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tabs>
          <w:tab w:val="clear" w:pos="708"/>
          <w:tab w:val="left" w:pos="1701" w:leader="none"/>
        </w:tabs>
        <w:spacing w:before="0" w:after="0"/>
        <w:jc w:val="center"/>
        <w:rPr/>
      </w:pPr>
      <w:r>
        <w:rPr>
          <w:bCs/>
          <w:kern w:val="2"/>
          <w:sz w:val="22"/>
          <w:szCs w:val="22"/>
          <w:shd w:fill="auto" w:val="clear"/>
          <w:lang w:eastAsia="ru-RU"/>
        </w:rPr>
        <w:t>Техническое задание</w:t>
        <w:br/>
      </w:r>
      <w:r>
        <w:rPr>
          <w:rStyle w:val="Hyperlink"/>
          <w:rFonts w:eastAsia="Times New Roman" w:cs="Times New Roman"/>
          <w:b/>
          <w:bCs/>
          <w:color w:val="000000"/>
          <w:kern w:val="2"/>
          <w:sz w:val="24"/>
          <w:szCs w:val="24"/>
          <w:u w:val="none"/>
          <w:shd w:fill="auto" w:val="clear"/>
          <w:lang w:val="ru-RU" w:eastAsia="ru-RU"/>
        </w:rPr>
        <w:t>на оказание услуг по передаче неисключительных (пользовательских) прав на использование программного обеспечения ViPNet Client 5 for Linux (КС2) для доступа к ресурсам «Единая информационная система управления кадровым составом государственной гражданской службы Российской Федерации» сеть № 1274</w:t>
      </w:r>
    </w:p>
    <w:p>
      <w:pPr>
        <w:pStyle w:val="Normal"/>
        <w:tabs>
          <w:tab w:val="clear" w:pos="708"/>
          <w:tab w:val="left" w:pos="1701" w:leader="none"/>
        </w:tabs>
        <w:spacing w:before="0" w:after="0"/>
        <w:jc w:val="center"/>
        <w:rPr>
          <w:rFonts w:eastAsia="Times New Roman" w:cs="Times New Roman"/>
          <w:b/>
          <w:bCs/>
          <w:color w:val="000000"/>
          <w:kern w:val="2"/>
          <w:sz w:val="22"/>
          <w:szCs w:val="22"/>
          <w:highlight w:val="none"/>
          <w:u w:val="none"/>
          <w:shd w:fill="auto" w:val="clear"/>
          <w:lang w:val="ru-RU" w:eastAsia="ru-RU"/>
        </w:rPr>
      </w:pPr>
      <w:r>
        <w:rPr>
          <w:rFonts w:eastAsia="Times New Roman" w:cs="Times New Roman"/>
          <w:b/>
          <w:bCs/>
          <w:color w:val="000000"/>
          <w:kern w:val="2"/>
          <w:sz w:val="22"/>
          <w:szCs w:val="22"/>
          <w:u w:val="none"/>
          <w:shd w:fill="auto" w:val="clear"/>
          <w:lang w:val="ru-RU" w:eastAsia="ru-RU"/>
        </w:rPr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rFonts w:eastAsia="Calibri"/>
          <w:b/>
          <w:bCs/>
          <w:color w:val="00000A"/>
          <w:sz w:val="22"/>
          <w:szCs w:val="22"/>
          <w:shd w:fill="auto" w:val="clear"/>
          <w:lang w:eastAsia="en-US"/>
        </w:rPr>
        <w:t>1. Наименование услуги:</w:t>
      </w:r>
    </w:p>
    <w:p>
      <w:pPr>
        <w:pStyle w:val="Normal"/>
        <w:snapToGrid w:val="false"/>
        <w:spacing w:lineRule="auto" w:line="240" w:before="120" w:after="120"/>
        <w:ind w:firstLine="709" w:right="0"/>
        <w:jc w:val="both"/>
        <w:rPr>
          <w:highlight w:val="none"/>
          <w:shd w:fill="auto" w:val="clear"/>
        </w:rPr>
      </w:pPr>
      <w:r>
        <w:rPr>
          <w:rFonts w:cs="Times New Roman"/>
          <w:bCs/>
          <w:color w:val="000000"/>
          <w:sz w:val="24"/>
          <w:szCs w:val="24"/>
          <w:shd w:fill="auto" w:val="clear"/>
        </w:rPr>
        <w:t xml:space="preserve">Оказание </w:t>
      </w:r>
      <w:r>
        <w:rPr>
          <w:rFonts w:cs="Times New Roman"/>
          <w:color w:val="000000"/>
          <w:sz w:val="24"/>
          <w:szCs w:val="24"/>
          <w:shd w:fill="auto" w:val="clear"/>
        </w:rPr>
        <w:t>услуг по передаче неисключительных (пользовательских) прав на использование программного обеспечения ViPNet Client 5 for Linux (КС2) для доступа к ресурсам «Единая информационная система управления кадровым составом государственной гражданской службы Российской Федерации» сеть № 1274.</w:t>
      </w:r>
    </w:p>
    <w:p>
      <w:pPr>
        <w:pStyle w:val="Normal"/>
        <w:tabs>
          <w:tab w:val="clear" w:pos="708"/>
          <w:tab w:val="center" w:pos="0" w:leader="none"/>
          <w:tab w:val="center" w:pos="4677" w:leader="none"/>
          <w:tab w:val="right" w:pos="9214" w:leader="none"/>
          <w:tab w:val="right" w:pos="9355" w:leader="none"/>
        </w:tabs>
        <w:spacing w:lineRule="auto" w:line="240" w:before="120" w:after="120"/>
        <w:jc w:val="both"/>
        <w:rPr>
          <w:highlight w:val="none"/>
          <w:shd w:fill="auto" w:val="clear"/>
        </w:rPr>
      </w:pPr>
      <w:r>
        <w:rPr>
          <w:rFonts w:cs="Times New Roman"/>
          <w:i/>
          <w:color w:val="000000"/>
          <w:sz w:val="22"/>
          <w:szCs w:val="22"/>
          <w:shd w:fill="auto" w:val="clear"/>
        </w:rPr>
        <w:tab/>
        <w:t>Указание на товарный знак не сопровождается словами «или эквивалент» в связи с необходимостью обеспечения взаимодействия приобретаемого ПО с уже имеющимся у Заказчика программным обеспечением и оборудованием защищенной сети передачи данных (ЗСПД)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Федерации», построенной по технологии ViPNet (сеть № 1274) (основание: пункт 1 части 1 статьи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нужд»).</w:t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rFonts w:eastAsia="Calibri"/>
          <w:b/>
          <w:bCs/>
          <w:color w:val="00000A"/>
          <w:sz w:val="22"/>
          <w:szCs w:val="22"/>
          <w:shd w:fill="auto" w:val="clear"/>
          <w:lang w:eastAsia="en-US"/>
        </w:rPr>
        <w:t>2. Перечень требуемых программных продуктов:</w:t>
      </w:r>
      <w:bookmarkStart w:id="0" w:name="_GoBack_Копия_1"/>
      <w:bookmarkEnd w:id="0"/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Состав и количество поставляемых средств криптографической защиты информации (далее - СКЗИ) указаны в Таблице 1.</w:t>
      </w:r>
    </w:p>
    <w:p>
      <w:pPr>
        <w:pStyle w:val="Normal"/>
        <w:ind w:firstLine="709"/>
        <w:jc w:val="right"/>
        <w:rPr>
          <w:sz w:val="22"/>
          <w:szCs w:val="22"/>
        </w:rPr>
      </w:pPr>
      <w:r>
        <w:rPr>
          <w:iCs/>
          <w:sz w:val="22"/>
          <w:szCs w:val="22"/>
          <w:lang w:val="en-US" w:eastAsia="en-US"/>
        </w:rPr>
        <w:t>Таблица 1</w:t>
      </w:r>
    </w:p>
    <w:tbl>
      <w:tblPr>
        <w:tblW w:w="9615" w:type="dxa"/>
        <w:jc w:val="left"/>
        <w:tblInd w:w="98" w:type="dxa"/>
        <w:tblLayout w:type="fixed"/>
        <w:tblCellMar>
          <w:top w:w="0" w:type="dxa"/>
          <w:left w:w="93" w:type="dxa"/>
          <w:bottom w:w="0" w:type="dxa"/>
          <w:right w:w="108" w:type="dxa"/>
        </w:tblCellMar>
      </w:tblPr>
      <w:tblGrid>
        <w:gridCol w:w="619"/>
        <w:gridCol w:w="5276"/>
        <w:gridCol w:w="1247"/>
        <w:gridCol w:w="1181"/>
        <w:gridCol w:w="1292"/>
      </w:tblGrid>
      <w:tr>
        <w:trPr>
          <w:trHeight w:val="587" w:hRule="atLeast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eastAsia="en-US"/>
              </w:rPr>
              <w:t xml:space="preserve">№ </w:t>
            </w: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Наименование/срок действия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за единицу, руб.</w:t>
            </w:r>
          </w:p>
        </w:tc>
      </w:tr>
      <w:tr>
        <w:trPr>
          <w:trHeight w:val="345" w:hRule="atLeast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shd w:fill="auto" w:val="clear"/>
                <w:lang w:val="en-US" w:eastAsia="zh-CN"/>
              </w:rPr>
              <w:t>Передача неисключительных (пользовательских) прав на использование ПО ViPNet Client 5 for Linux (КС2) для доступа к ресурсам «Единая информационная система управления кадровым составом государственной гражданской службы Российской Федерации» сеть № 1274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 w:eastAsia="en-US"/>
              </w:rPr>
              <w:t>усл</w:t>
            </w:r>
            <w:r>
              <w:rPr>
                <w:rFonts w:cs="Times New Roman"/>
                <w:sz w:val="22"/>
                <w:szCs w:val="22"/>
                <w:lang w:val="en-US" w:eastAsia="en-US"/>
              </w:rPr>
              <w:t>.</w:t>
            </w:r>
            <w:r>
              <w:rPr>
                <w:rFonts w:cs="Times New Roman"/>
                <w:sz w:val="22"/>
                <w:szCs w:val="22"/>
                <w:lang w:val="en-US" w:eastAsia="en-US"/>
              </w:rPr>
              <w:t>ед.</w:t>
            </w:r>
          </w:p>
        </w:tc>
        <w:tc>
          <w:tcPr>
            <w:tcW w:w="1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9 880,00</w:t>
            </w:r>
          </w:p>
        </w:tc>
      </w:tr>
      <w:tr>
        <w:trPr>
          <w:trHeight w:val="273" w:hRule="atLeast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ru-RU" w:eastAsia="en-US"/>
              </w:rPr>
              <w:t xml:space="preserve">Сертификат активации сервиса прямой технической поддержки ПО </w:t>
            </w:r>
            <w:r>
              <w:rPr>
                <w:rFonts w:eastAsia="Calibri" w:cs="Times New Roman"/>
                <w:color w:val="000000"/>
                <w:sz w:val="22"/>
                <w:szCs w:val="22"/>
                <w:shd w:fill="auto" w:val="clear"/>
                <w:lang w:val="en-US" w:eastAsia="zh-CN"/>
              </w:rPr>
              <w:t>ViPNet Client 5 for Linux на срок 1 год, уровень - Расширенный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 w:eastAsia="en-US"/>
              </w:rPr>
              <w:t>усл.ед.</w:t>
            </w:r>
          </w:p>
        </w:tc>
        <w:tc>
          <w:tcPr>
            <w:tcW w:w="1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3 458,00</w:t>
            </w:r>
          </w:p>
        </w:tc>
      </w:tr>
      <w:tr>
        <w:trPr>
          <w:trHeight w:val="327" w:hRule="atLeast"/>
        </w:trPr>
        <w:tc>
          <w:tcPr>
            <w:tcW w:w="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Компакт-диск с дистрибутивом ПО </w:t>
            </w:r>
            <w:r>
              <w:rPr>
                <w:rFonts w:eastAsia="Calibri" w:cs="Times New Roman"/>
                <w:color w:val="000000"/>
                <w:sz w:val="22"/>
                <w:szCs w:val="22"/>
                <w:shd w:fill="auto" w:val="clear"/>
                <w:lang w:val="en-US" w:eastAsia="zh-CN"/>
              </w:rPr>
              <w:t>ViPNet Client 5 for Linux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усл.ед.</w:t>
            </w:r>
          </w:p>
        </w:tc>
        <w:tc>
          <w:tcPr>
            <w:tcW w:w="1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2 598,00</w:t>
            </w:r>
          </w:p>
        </w:tc>
      </w:tr>
      <w:tr>
        <w:trPr>
          <w:trHeight w:val="327" w:hRule="atLeast"/>
        </w:trPr>
        <w:tc>
          <w:tcPr>
            <w:tcW w:w="8323" w:type="dxa"/>
            <w:gridSpan w:val="4"/>
            <w:tcBorders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right"/>
              <w:rPr>
                <w:rFonts w:ascii="Times New Roman" w:hAnsi="Times New Roman" w:eastAsia="Calibri" w:cs="Times New Roman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bidi w:val="0"/>
              <w:snapToGrid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15 936,00</w:t>
            </w:r>
          </w:p>
        </w:tc>
      </w:tr>
    </w:tbl>
    <w:p>
      <w:pPr>
        <w:pStyle w:val="Normal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b/>
          <w:sz w:val="22"/>
          <w:szCs w:val="22"/>
        </w:rPr>
        <w:t>3. Требования к техническим и функциональным характеристикам</w:t>
      </w:r>
    </w:p>
    <w:p>
      <w:pPr>
        <w:pStyle w:val="Normal"/>
        <w:widowControl w:val="false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zh-CN"/>
        </w:rPr>
        <w:t>ViPNet Client 5 for Linux</w:t>
      </w:r>
      <w:r>
        <w:rPr>
          <w:sz w:val="22"/>
          <w:szCs w:val="22"/>
          <w:lang w:eastAsia="en-US"/>
        </w:rPr>
        <w:t xml:space="preserve"> должны иметь параметры и функции в соответствии с Таблицей 2.</w:t>
      </w:r>
    </w:p>
    <w:p>
      <w:pPr>
        <w:pStyle w:val="Normal"/>
        <w:tabs>
          <w:tab w:val="clear" w:pos="708"/>
          <w:tab w:val="left" w:pos="1134" w:leader="none"/>
        </w:tabs>
        <w:ind w:firstLine="709"/>
        <w:jc w:val="right"/>
        <w:rPr>
          <w:sz w:val="22"/>
          <w:szCs w:val="22"/>
        </w:rPr>
      </w:pPr>
      <w:r>
        <w:rPr>
          <w:rFonts w:eastAsia="Calibri"/>
          <w:iCs/>
          <w:color w:val="000000"/>
          <w:sz w:val="22"/>
          <w:szCs w:val="22"/>
          <w:lang w:eastAsia="en-US"/>
        </w:rPr>
        <w:t>Таблица 2</w:t>
      </w:r>
    </w:p>
    <w:tbl>
      <w:tblPr>
        <w:tblW w:w="9640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688"/>
        <w:gridCol w:w="6951"/>
      </w:tblGrid>
      <w:tr>
        <w:trPr/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Программное обеспечение (ПО)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Сертифицированные средства защиты информации (далее – СрЗИ) для подключения к ресурсам «Единая информационная система управления кадровым составом государственной гражданской службы Российской Федерации (сеть № 1274). Согласно Типовым требованиям подключения к Единой системе для работы с Единой системой на персональных компьютерах должно быть установлено программное обеспечение ViPNetClient 5.</w:t>
            </w:r>
          </w:p>
        </w:tc>
      </w:tr>
      <w:tr>
        <w:trPr/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en-US"/>
              </w:rPr>
              <w:t>Требования к функциональным, техническим и качественным характеристикам ПО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В качестве средства защиты информации для клиентских мест VPN-сети (далее – VPN-клиент) должен использоваться программный комплекс (ПК), отвечающий следующим требованиям: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VPN-клиент должен быть полностью совместим с ПК управления VPN-сетью, в части: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обновления </w:t>
            </w:r>
            <w:r>
              <w:rPr>
                <w:sz w:val="22"/>
                <w:szCs w:val="22"/>
                <w:lang w:val="en-US" w:eastAsia="en-US"/>
              </w:rPr>
              <w:t>программного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обеспечения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ПО</w:t>
            </w:r>
            <w:r>
              <w:rPr>
                <w:sz w:val="22"/>
                <w:szCs w:val="22"/>
                <w:lang w:val="en-US" w:eastAsia="en-US"/>
              </w:rPr>
              <w:t>)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автоматического обновления справочной и ключевой информации VPN-сети;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управления политиками безопасности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VPN-клиент должен быть полностью совместим с VPN-шлюзами, представленными выше, в части шифрования/расшифрования отправляемого/принимаемого IP-трафика.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Поддерживать прозрачную работу через различные NAT-устройства.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безопасную передачу (прием) данных VPN-шлюзам и VPN-клиентам (точка-точка) с использованием произвольной телекоммуникационной инфраструктуры IP-сетей, включая сети связи общего пользования.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драйвер сетевой защиты, непосредственно взаимодействующий с драйвером сетевого интерфейса   и осуществляющий контроль и фильтрацию сетевого трафика.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сервис управления драйвером сетевой защиты, обеспечивающий функционирование узла в защищенной сети, а именно загрузку в драйвер защиты правил фильтрации, справочной информации о структуре защищенной сети и ключей шифрования, сведений о сетевых параметрах доступа для узлов защищенной сети, передачу в ПО VPN-клиента результатов обработки IP-пакетов.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драйвер шифрования IP-пакетов, осуществляющий шифрование и имитозащиту сетевого трафика на ключах, созданных в ПК управления VPN-сетью.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конфиденциальность, целостность и аутентификацию каждого IP-пакета.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настройки сетевых фильтров, параметров доступа к VPN-узлам и аудита событий.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приложение, осуществляющее настройку фильтров, подготовку необходимых фильтров и ключевой информации для загрузки в драйвера, аудит основных событий, ограничение интерфейса пользователя и администратора в ПО VPN-клиента, а также установку соответствующих фильтров IP-трафика в дополнение к собственным настроенным правилам фильтрации трафика.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систему обновления, обеспечивающую обновление ключевой и справочной информации, а также ПО VPN-клиента.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сервис регистрации пользователя, обеспечивающий обработку событий аутентификации пользователя.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модуль, реализующий обмен управляющей, адресной и ключевой информацией с программным обеспечением централизованного управления защищенной сетью, отправку, прием и маршрутизацию электронных документов (почтовых конвертов), отправку, прием и маршрутизацию электронных документов (почтовых конвертов).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службу контроля приложений, осуществляющую контроль сетевой активности приложений и позволяющую реализовывать политики доступа приложений в сеть.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ПО для обмена зашифрованными и подписанными сообщениями.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Содержать программу, осуществляющую первичную установку справочно-ключевой информации, сформированной в центре управления защищенной сетью.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Осуществлять функции персонального межсетевого экрана, обеспечивающие: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контроль сетевого трафика, проходящего через сетевые интерфейсы;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фильтрацию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>-пакетов по заданным правилам для зашифрованного и открытого сетевых трафиков по совокупности критериев (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>-адреса, протоколы, порты);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реализацию режима</w:t>
            </w:r>
            <w:r>
              <w:rPr>
                <w:sz w:val="22"/>
                <w:szCs w:val="22"/>
                <w:lang w:eastAsia="en-US"/>
              </w:rPr>
              <w:t xml:space="preserve"> инициативных соединений.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Иметь в своем составе ПО для осуществления защищенных почтовых услуг с возможностями аутентификации отправителя и получателя, квитирования (доставлено, прочитано), электронной подписи (далее – ЭП).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Иметь в своем составе ПО для реализации дополнительных сервисов: защищенный чат, защищенная конференция, защищенный обмен файлами.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замкнутость среды функционирования ПК.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Автоматически обрабатывать обновления, полученные из ПК управления VPN-сетью.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Должен функционировать под управлением следующих ОС: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Ред ОС 7.3 Муром (64-разрядная);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Ред ОС 7.3 Муром - сервер (64-разрядная);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Ред ОС 8 (64-разрядная);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Ред ОС 8 - сервер (64-разрядная);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59"/>
              <w:ind w:hanging="0" w:left="464"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шифрование IP-трафика, файлов и почтовых сообщений в режиме гаммирования с обратной связью, а также имитозащита информации выполняются в соответствии с ГОСТ 34.12-2018 и ГОСТ 34.13-2018.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Обеспечивать создание ЭП, проверку ЭП, создание ключей ЭП и ключей проверки ЭП в соответствии с алгоритмом ГОСТ Р 34.10-2012 «Информационная технология. Криптографическая защита информации. Процессы формирования и проверки электронной цифровой подписи».</w:t>
            </w:r>
          </w:p>
          <w:p>
            <w:pPr>
              <w:pStyle w:val="Normal"/>
              <w:widowControl w:val="false"/>
              <w:numPr>
                <w:ilvl w:val="1"/>
                <w:numId w:val="5"/>
              </w:numPr>
              <w:spacing w:lineRule="auto" w:line="259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ПК VPN-клиент должен реализовывать функции средства ЭП (создание ЭП, проверка ЭП, создание ключа ЭП, создание ключа проверки ЭП) согласно Федеральному закону от 6 апреля 2011 г. № 63-ФЗ «Об электронной подписи».</w:t>
            </w:r>
          </w:p>
        </w:tc>
      </w:tr>
    </w:tbl>
    <w:p>
      <w:pPr>
        <w:pStyle w:val="Normal"/>
        <w:widowControl w:val="false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</w:r>
    </w:p>
    <w:p>
      <w:pPr>
        <w:pStyle w:val="Normal"/>
        <w:widowControl w:val="false"/>
        <w:rPr>
          <w:sz w:val="22"/>
          <w:szCs w:val="22"/>
        </w:rPr>
      </w:pPr>
      <w:r>
        <w:rPr>
          <w:b/>
          <w:bCs/>
          <w:sz w:val="22"/>
          <w:szCs w:val="22"/>
          <w:lang w:eastAsia="en-US"/>
        </w:rPr>
        <w:t>4. Условия оказания Услуг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4.1.</w:t>
      </w:r>
      <w:r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eastAsia="en-US"/>
        </w:rPr>
        <w:t>Исполнитель при оказании услуг предоставляет Заказ</w:t>
      </w:r>
      <w:r>
        <w:rPr>
          <w:sz w:val="22"/>
          <w:szCs w:val="22"/>
          <w:shd w:fill="auto" w:val="clear"/>
          <w:lang w:eastAsia="en-US"/>
        </w:rPr>
        <w:t>чику на каждый программный продукт лицензию на право использования программного обеспечения, оформленную на бумажном носителе.</w:t>
      </w:r>
    </w:p>
    <w:p>
      <w:pPr>
        <w:pStyle w:val="Normal"/>
        <w:jc w:val="both"/>
        <w:rPr>
          <w:sz w:val="22"/>
          <w:szCs w:val="22"/>
        </w:rPr>
      </w:pPr>
      <w:r>
        <w:rPr>
          <w:rFonts w:eastAsia="Calibri"/>
          <w:color w:val="00000A"/>
          <w:sz w:val="22"/>
          <w:szCs w:val="22"/>
          <w:lang w:eastAsia="en-US"/>
        </w:rPr>
        <w:t>4.2. Доставка установочного комплекта осуществляется силами и за счет Исполнителя по адресу: 660017, г. Красноярск, ул. Кирова, зд. 23, пом. 8,</w:t>
      </w:r>
      <w:r>
        <w:rPr>
          <w:sz w:val="22"/>
          <w:szCs w:val="22"/>
        </w:rPr>
        <w:t xml:space="preserve"> </w:t>
      </w:r>
      <w:r>
        <w:rPr>
          <w:rFonts w:eastAsia="Calibri"/>
          <w:color w:val="00000A"/>
          <w:sz w:val="22"/>
          <w:szCs w:val="22"/>
          <w:lang w:eastAsia="en-US"/>
        </w:rPr>
        <w:t>в течение 40 (сорока) рабочих дней с даты заключения государственного контракта.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4.3.</w:t>
      </w:r>
      <w:r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eastAsia="en-US"/>
        </w:rPr>
        <w:t>Установочный комплект должен состоять из: диска с дистрибутивом ПО; формуляр на ПО; копии сертификатов ФСБ России на ПО; эксплуатационная документация.</w:t>
      </w:r>
    </w:p>
    <w:p>
      <w:pPr>
        <w:pStyle w:val="Normal"/>
        <w:widowControl w:val="false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</w:r>
    </w:p>
    <w:p>
      <w:pPr>
        <w:pStyle w:val="Normal"/>
        <w:widowControl w:val="false"/>
        <w:rPr>
          <w:sz w:val="22"/>
          <w:szCs w:val="22"/>
        </w:rPr>
      </w:pPr>
      <w:r>
        <w:rPr>
          <w:b/>
          <w:bCs/>
          <w:sz w:val="22"/>
          <w:szCs w:val="22"/>
          <w:lang w:eastAsia="en-US"/>
        </w:rPr>
        <w:t>5.</w:t>
      </w:r>
      <w:r>
        <w:rPr>
          <w:b/>
          <w:bCs/>
          <w:sz w:val="22"/>
          <w:szCs w:val="22"/>
          <w:lang w:val="en-US"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Гарантийные обязательства</w:t>
      </w:r>
    </w:p>
    <w:p>
      <w:pPr>
        <w:pStyle w:val="Normal"/>
        <w:widowControl w:val="false"/>
        <w:jc w:val="both"/>
        <w:rPr>
          <w:sz w:val="22"/>
          <w:szCs w:val="22"/>
        </w:rPr>
      </w:pPr>
      <w:r>
        <w:rPr>
          <w:rFonts w:eastAsia="MS Mincho"/>
          <w:sz w:val="22"/>
          <w:szCs w:val="22"/>
          <w:lang w:eastAsia="ja-JP"/>
        </w:rPr>
        <w:t>5.1.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>
        <w:rPr>
          <w:rFonts w:eastAsia="MS Mincho"/>
          <w:sz w:val="22"/>
          <w:szCs w:val="22"/>
          <w:lang w:eastAsia="ja-JP"/>
        </w:rPr>
        <w:t xml:space="preserve">Срок гарантийной поддержки на передаваемые Заказчику неисключительные права (лицензии) на использование программного обеспечения должен соответствовать сроку и объему, установленному правообладателем данного программного обеспечения, при этом этот срок должен быть 12 (двенадцать) месяцев. Гарантийные обязательства начинают течь с момента </w:t>
      </w:r>
      <w:r>
        <w:rPr>
          <w:rFonts w:eastAsia="MS Mincho"/>
          <w:color w:val="000000"/>
          <w:sz w:val="22"/>
          <w:szCs w:val="22"/>
          <w:lang w:eastAsia="ja-JP"/>
        </w:rPr>
        <w:t>подписания Заказчиком документа о приемке.</w:t>
      </w:r>
    </w:p>
    <w:p>
      <w:pPr>
        <w:pStyle w:val="Normal"/>
        <w:widowControl w:val="false"/>
        <w:jc w:val="both"/>
        <w:rPr>
          <w:sz w:val="22"/>
          <w:szCs w:val="22"/>
        </w:rPr>
      </w:pPr>
      <w:r>
        <w:rPr>
          <w:rFonts w:eastAsia="MS Mincho"/>
          <w:sz w:val="22"/>
          <w:szCs w:val="22"/>
          <w:lang w:eastAsia="ja-JP"/>
        </w:rPr>
        <w:t>5.2.</w:t>
      </w:r>
      <w:r>
        <w:rPr>
          <w:rFonts w:eastAsia="MS Mincho"/>
          <w:sz w:val="22"/>
          <w:szCs w:val="22"/>
          <w:lang w:val="en-US" w:eastAsia="ja-JP"/>
        </w:rPr>
        <w:t xml:space="preserve"> </w:t>
      </w:r>
      <w:r>
        <w:rPr>
          <w:rFonts w:eastAsia="MS Mincho"/>
          <w:sz w:val="22"/>
          <w:szCs w:val="22"/>
          <w:lang w:eastAsia="ja-JP"/>
        </w:rPr>
        <w:t>В период гарантийного срока Исполнитель обязан своими силами</w:t>
        <w:br/>
        <w:t>(и/или с привлечением правообладателя) и за свой счет устранять все выявленные неисправности в работе программного обеспечения в срок, установленный в уведомлении Заказчика об устранении выявленных нарушений, но не превышать 3 (трех) рабочих дней с даты направления такого уведомления</w:t>
      </w:r>
      <w:r>
        <w:rPr>
          <w:sz w:val="22"/>
          <w:szCs w:val="22"/>
          <w:lang w:eastAsia="zh-CN"/>
        </w:rPr>
        <w:t>.</w:t>
      </w:r>
    </w:p>
    <w:p>
      <w:pPr>
        <w:pStyle w:val="Normal"/>
        <w:widowControl w:val="false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umberedLevel1"/>
        <w:numPr>
          <w:ilvl w:val="0"/>
          <w:numId w:val="0"/>
        </w:numPr>
        <w:spacing w:before="120" w:after="120"/>
        <w:ind w:hanging="0" w:left="0" w:right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en-US" w:bidi="ar-SA"/>
        </w:rPr>
      </w:pPr>
      <w:r>
        <w:rPr>
          <w:rFonts w:eastAsia="Times New Roman" w:cs="Times New Roman"/>
          <w:b/>
          <w:bCs/>
          <w:color w:val="auto"/>
          <w:kern w:val="0"/>
          <w:sz w:val="22"/>
          <w:szCs w:val="22"/>
          <w:lang w:val="ru-RU" w:eastAsia="en-US" w:bidi="ar-SA"/>
        </w:rPr>
        <w:t>6. Требования к Исполнителю:</w:t>
      </w:r>
    </w:p>
    <w:p>
      <w:pPr>
        <w:pStyle w:val="NumberedLevel1"/>
        <w:numPr>
          <w:ilvl w:val="0"/>
          <w:numId w:val="0"/>
        </w:numPr>
        <w:spacing w:before="120" w:after="120"/>
        <w:ind w:hanging="0" w:left="0" w:right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en-US" w:bidi="ar-SA"/>
        </w:rPr>
      </w:pPr>
      <w:r>
        <w:rPr>
          <w:rFonts w:eastAsia="MS Mincho" w:cs="Times New Roman"/>
          <w:color w:val="auto"/>
          <w:kern w:val="0"/>
          <w:sz w:val="22"/>
          <w:szCs w:val="22"/>
          <w:lang w:val="ru-RU" w:eastAsia="ja-JP" w:bidi="ar-SA"/>
        </w:rPr>
        <w:t>6.1. Услуга относится к лицензируемым видам деятельности на основании положений Федерального закона от 4 мая 2011 г. № 99-ФЗ «О лицензировании отдельных видов деятельности». Исполнитель должен иметь действующую лицензию ФСБ России на осуществление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 исключением  случая,  если    техническое   обслуживание  шифровальных (криптографических)  средств,  информационных систем   и  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>
      <w:pPr>
        <w:pStyle w:val="Normal"/>
        <w:widowControl w:val="false"/>
        <w:tabs>
          <w:tab w:val="clear" w:pos="708"/>
          <w:tab w:val="left" w:pos="1116" w:leader="none"/>
        </w:tabs>
        <w:suppressAutoHyphens w:val="true"/>
        <w:spacing w:lineRule="auto" w:line="240" w:before="0" w:after="0"/>
        <w:ind w:firstLine="567" w:right="0"/>
        <w:jc w:val="both"/>
        <w:textAlignment w:val="baseline"/>
        <w:rPr>
          <w:rFonts w:ascii="Times New Roman" w:hAnsi="Times New Roman" w:eastAsia="MS Mincho" w:cs="Times New Roman"/>
          <w:color w:val="auto"/>
          <w:kern w:val="0"/>
          <w:sz w:val="22"/>
          <w:szCs w:val="22"/>
          <w:lang w:val="ru-RU" w:eastAsia="ja-JP" w:bidi="ar-SA"/>
        </w:rPr>
      </w:pPr>
      <w:r>
        <w:rPr>
          <w:rFonts w:eastAsia="MS Mincho" w:cs="Times New Roman"/>
          <w:color w:val="auto"/>
          <w:kern w:val="0"/>
          <w:sz w:val="22"/>
          <w:szCs w:val="22"/>
          <w:lang w:val="ru-RU" w:eastAsia="ja-JP" w:bidi="ar-SA"/>
        </w:rPr>
        <w:t>Указанная лицензия должна, в том числе, содержать виды работ, предусмотренных пунктами 20, 21, 24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Российской Федерации от 16.04.2012 № 313.</w:t>
      </w:r>
    </w:p>
    <w:p>
      <w:pPr>
        <w:pStyle w:val="Normal"/>
        <w:widowControl w:val="false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8639" w:leader="none"/>
        </w:tabs>
        <w:suppressAutoHyphens w:val="true"/>
        <w:bidi w:val="0"/>
        <w:spacing w:before="0" w:after="0"/>
        <w:ind w:hanging="0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Начальник отдела информатизации</w:t>
      </w:r>
    </w:p>
    <w:p>
      <w:pPr>
        <w:pStyle w:val="Normal"/>
        <w:tabs>
          <w:tab w:val="clear" w:pos="708"/>
          <w:tab w:val="left" w:pos="8639" w:leader="none"/>
        </w:tabs>
        <w:suppressAutoHyphens w:val="true"/>
        <w:bidi w:val="0"/>
        <w:spacing w:before="0" w:after="0"/>
        <w:ind w:hanging="0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и обеспечения информационной безопасности</w:t>
      </w:r>
    </w:p>
    <w:p>
      <w:pPr>
        <w:pStyle w:val="Normal"/>
        <w:tabs>
          <w:tab w:val="clear" w:pos="708"/>
          <w:tab w:val="left" w:pos="8639" w:leader="none"/>
        </w:tabs>
        <w:suppressAutoHyphens w:val="true"/>
        <w:bidi w:val="0"/>
        <w:spacing w:before="0" w:after="0"/>
        <w:ind w:hanging="0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ГУФССП России по Красноярскому краю</w:t>
      </w:r>
    </w:p>
    <w:p>
      <w:pPr>
        <w:pStyle w:val="Normal"/>
        <w:tabs>
          <w:tab w:val="clear" w:pos="708"/>
          <w:tab w:val="left" w:pos="8388" w:leader="none"/>
        </w:tabs>
        <w:suppressAutoHyphens w:val="true"/>
        <w:bidi w:val="0"/>
        <w:spacing w:before="0" w:after="0"/>
        <w:ind w:hanging="0" w:left="0" w:right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старший лейтенант внутренней службы                                                                  А.В. Ситников</w:t>
      </w:r>
    </w:p>
    <w:sectPr>
      <w:type w:val="nextPage"/>
      <w:pgSz w:w="11906" w:h="16838"/>
      <w:pgMar w:left="1701" w:right="626" w:gutter="0" w:header="0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Cambria">
    <w:charset w:val="01"/>
    <w:family w:val="roman"/>
    <w:pitch w:val="variable"/>
  </w:font>
  <w:font w:name="Arial Narrow">
    <w:charset w:val="01"/>
    <w:family w:val="roman"/>
    <w:pitch w:val="variable"/>
  </w:font>
  <w:font w:name="TimesD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sz w:val="26"/>
        <w:szCs w:val="26"/>
        <w:rFonts w:ascii="Times New Roman" w:hAnsi="Times New Roman" w:cs="Times New Roman"/>
      </w:rPr>
    </w:lvl>
    <w:lvl w:ilvl="1">
      <w:start w:val="1"/>
      <w:pStyle w:val="Heading2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6"/>
        <w:b w:val="false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pStyle w:val="Heading4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sz w:val="26"/>
        <w:i w:val="false"/>
        <w:szCs w:val="26"/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pStyle w:val="Heading6"/>
      <w:numFmt w:val="decimal"/>
      <w:lvlText w:val="%5.%6."/>
      <w:lvlJc w:val="left"/>
      <w:pPr>
        <w:tabs>
          <w:tab w:val="num" w:pos="1152"/>
        </w:tabs>
        <w:ind w:left="1152" w:hanging="1152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/>
    </w:lvl>
  </w:abstractNum>
  <w:abstractNum w:abstractNumId="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uiPriority="0" w:semiHidden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uiPriority="0" w:semiHidden="0" w:unhideWhenUsed="0" w:qFormat="1"/>
    <w:lsdException w:name="Body Text 2" w:uiPriority="0"/>
    <w:lsdException w:name="Body Text 3" w:uiPriority="0"/>
    <w:lsdException w:name="Hyperlink" w:uiPriority="0"/>
    <w:lsdException w:name="Strong" w:uiPriority="0" w:semiHidden="0" w:unhideWhenUsed="0" w:qFormat="1"/>
    <w:lsdException w:name="Emphasis" w:uiPriority="0" w:semiHidden="0" w:unhideWhenUsed="0" w:qFormat="1"/>
    <w:lsdException w:name="Plain Text" w:uiPriority="0"/>
    <w:lsdException w:name="E-mail Signature" w:uiPriority="0"/>
    <w:lsdException w:name="Normal (Web)" w:uiPriority="0" w:qFormat="1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Table Grid" w:uiPriority="59" w:semiHidden="0" w:unhideWhenUsed="0"/>
    <w:lsdException w:name="Placeholder Text" w:uiPriority="0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33f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0170ad"/>
    <w:pPr>
      <w:keepNext w:val="true"/>
      <w:suppressAutoHyphens w:val="true"/>
      <w:spacing w:before="240" w:after="60"/>
      <w:jc w:val="center"/>
      <w:outlineLvl w:val="0"/>
    </w:pPr>
    <w:rPr>
      <w:b/>
      <w:kern w:val="2"/>
      <w:sz w:val="36"/>
      <w:szCs w:val="20"/>
      <w:lang w:eastAsia="zh-CN"/>
    </w:rPr>
  </w:style>
  <w:style w:type="paragraph" w:styleId="Heading2">
    <w:name w:val="Heading 2"/>
    <w:basedOn w:val="Normal"/>
    <w:next w:val="Normal"/>
    <w:link w:val="2"/>
    <w:qFormat/>
    <w:rsid w:val="000170ad"/>
    <w:pPr>
      <w:keepNext w:val="true"/>
      <w:numPr>
        <w:ilvl w:val="1"/>
        <w:numId w:val="1"/>
      </w:numPr>
      <w:suppressAutoHyphens w:val="true"/>
      <w:spacing w:before="0" w:after="60"/>
      <w:jc w:val="center"/>
      <w:outlineLvl w:val="1"/>
    </w:pPr>
    <w:rPr>
      <w:b/>
      <w:sz w:val="30"/>
      <w:szCs w:val="20"/>
      <w:lang w:eastAsia="zh-CN"/>
    </w:rPr>
  </w:style>
  <w:style w:type="paragraph" w:styleId="Heading3">
    <w:name w:val="Heading 3"/>
    <w:basedOn w:val="Normal"/>
    <w:next w:val="Normal"/>
    <w:link w:val="3"/>
    <w:qFormat/>
    <w:rsid w:val="000170ad"/>
    <w:pPr>
      <w:keepNext w:val="true"/>
      <w:suppressAutoHyphens w:val="true"/>
      <w:spacing w:before="240" w:after="60"/>
      <w:jc w:val="both"/>
      <w:outlineLvl w:val="2"/>
    </w:pPr>
    <w:rPr>
      <w:rFonts w:ascii="Arial" w:hAnsi="Arial" w:cs="Arial"/>
      <w:b/>
      <w:szCs w:val="20"/>
      <w:lang w:eastAsia="zh-CN"/>
    </w:rPr>
  </w:style>
  <w:style w:type="paragraph" w:styleId="Heading4">
    <w:name w:val="Heading 4"/>
    <w:basedOn w:val="Normal"/>
    <w:next w:val="Normal"/>
    <w:link w:val="4"/>
    <w:qFormat/>
    <w:rsid w:val="000170ad"/>
    <w:pPr>
      <w:keepNext w:val="true"/>
      <w:numPr>
        <w:ilvl w:val="3"/>
        <w:numId w:val="1"/>
      </w:numPr>
      <w:suppressAutoHyphens w:val="true"/>
      <w:spacing w:before="240" w:after="60"/>
      <w:jc w:val="both"/>
      <w:outlineLvl w:val="3"/>
    </w:pPr>
    <w:rPr>
      <w:rFonts w:ascii="Arial" w:hAnsi="Arial" w:cs="Arial"/>
      <w:szCs w:val="20"/>
      <w:lang w:eastAsia="zh-CN"/>
    </w:rPr>
  </w:style>
  <w:style w:type="paragraph" w:styleId="Heading5">
    <w:name w:val="Heading 5"/>
    <w:basedOn w:val="Normal"/>
    <w:next w:val="Normal"/>
    <w:link w:val="5"/>
    <w:qFormat/>
    <w:rsid w:val="000170ad"/>
    <w:pPr>
      <w:suppressAutoHyphens w:val="true"/>
      <w:spacing w:before="240" w:after="60"/>
      <w:jc w:val="both"/>
      <w:outlineLvl w:val="4"/>
    </w:pPr>
    <w:rPr>
      <w:b/>
      <w:bCs/>
      <w:i/>
      <w:iCs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6"/>
    <w:qFormat/>
    <w:rsid w:val="000170ad"/>
    <w:pPr>
      <w:numPr>
        <w:ilvl w:val="5"/>
        <w:numId w:val="1"/>
      </w:numPr>
      <w:suppressAutoHyphens w:val="true"/>
      <w:spacing w:before="240" w:after="60"/>
      <w:jc w:val="both"/>
      <w:outlineLvl w:val="5"/>
    </w:pPr>
    <w:rPr>
      <w:i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7"/>
    <w:qFormat/>
    <w:rsid w:val="000170ad"/>
    <w:pPr>
      <w:numPr>
        <w:ilvl w:val="6"/>
        <w:numId w:val="1"/>
      </w:numPr>
      <w:suppressAutoHyphens w:val="true"/>
      <w:spacing w:before="240" w:after="60"/>
      <w:jc w:val="both"/>
      <w:outlineLvl w:val="6"/>
    </w:pPr>
    <w:rPr>
      <w:rFonts w:ascii="Arial" w:hAnsi="Arial" w:cs="Arial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8"/>
    <w:qFormat/>
    <w:rsid w:val="000170ad"/>
    <w:pPr>
      <w:numPr>
        <w:ilvl w:val="7"/>
        <w:numId w:val="1"/>
      </w:numPr>
      <w:suppressAutoHyphens w:val="true"/>
      <w:spacing w:before="240" w:after="60"/>
      <w:jc w:val="both"/>
      <w:outlineLvl w:val="7"/>
    </w:pPr>
    <w:rPr>
      <w:rFonts w:ascii="Arial" w:hAnsi="Arial" w:cs="Arial"/>
      <w:i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9"/>
    <w:qFormat/>
    <w:rsid w:val="000170ad"/>
    <w:pPr>
      <w:numPr>
        <w:ilvl w:val="8"/>
        <w:numId w:val="1"/>
      </w:numPr>
      <w:suppressAutoHyphens w:val="true"/>
      <w:spacing w:before="240" w:after="60"/>
      <w:jc w:val="both"/>
      <w:outlineLvl w:val="8"/>
    </w:pPr>
    <w:rPr>
      <w:rFonts w:ascii="Arial" w:hAnsi="Arial" w:cs="Arial"/>
      <w:b/>
      <w:i/>
      <w:sz w:val="18"/>
      <w:szCs w:val="20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Текст выноски Знак"/>
    <w:basedOn w:val="DefaultParagraphFont"/>
    <w:link w:val="BalloonText"/>
    <w:uiPriority w:val="99"/>
    <w:qFormat/>
    <w:rsid w:val="009a7f13"/>
    <w:rPr>
      <w:rFonts w:ascii="Tahoma" w:hAnsi="Tahoma" w:eastAsia="Times New Roman" w:cs="Tahoma"/>
      <w:sz w:val="16"/>
      <w:szCs w:val="16"/>
    </w:rPr>
  </w:style>
  <w:style w:type="character" w:styleId="1" w:customStyle="1">
    <w:name w:val="Заголовок 1 Знак"/>
    <w:basedOn w:val="DefaultParagraphFont"/>
    <w:qFormat/>
    <w:rsid w:val="000170ad"/>
    <w:rPr>
      <w:rFonts w:ascii="Times New Roman" w:hAnsi="Times New Roman" w:eastAsia="Times New Roman"/>
      <w:b/>
      <w:kern w:val="2"/>
      <w:sz w:val="36"/>
      <w:lang w:eastAsia="zh-CN"/>
    </w:rPr>
  </w:style>
  <w:style w:type="character" w:styleId="2" w:customStyle="1">
    <w:name w:val="Заголовок 2 Знак"/>
    <w:basedOn w:val="DefaultParagraphFont"/>
    <w:qFormat/>
    <w:rsid w:val="000170ad"/>
    <w:rPr>
      <w:rFonts w:ascii="Times New Roman" w:hAnsi="Times New Roman" w:eastAsia="Times New Roman"/>
      <w:b/>
      <w:sz w:val="30"/>
      <w:lang w:eastAsia="zh-CN"/>
    </w:rPr>
  </w:style>
  <w:style w:type="character" w:styleId="3" w:customStyle="1">
    <w:name w:val="Заголовок 3 Знак"/>
    <w:basedOn w:val="DefaultParagraphFont"/>
    <w:qFormat/>
    <w:rsid w:val="000170ad"/>
    <w:rPr>
      <w:rFonts w:ascii="Arial" w:hAnsi="Arial" w:eastAsia="Times New Roman" w:cs="Arial"/>
      <w:b/>
      <w:sz w:val="24"/>
      <w:lang w:eastAsia="zh-CN"/>
    </w:rPr>
  </w:style>
  <w:style w:type="character" w:styleId="4" w:customStyle="1">
    <w:name w:val="Заголовок 4 Знак"/>
    <w:basedOn w:val="DefaultParagraphFont"/>
    <w:qFormat/>
    <w:rsid w:val="000170ad"/>
    <w:rPr>
      <w:rFonts w:ascii="Arial" w:hAnsi="Arial" w:eastAsia="Times New Roman" w:cs="Arial"/>
      <w:sz w:val="24"/>
      <w:lang w:eastAsia="zh-CN"/>
    </w:rPr>
  </w:style>
  <w:style w:type="character" w:styleId="5" w:customStyle="1">
    <w:name w:val="Заголовок 5 Знак"/>
    <w:basedOn w:val="DefaultParagraphFont"/>
    <w:qFormat/>
    <w:rsid w:val="000170ad"/>
    <w:rPr>
      <w:rFonts w:ascii="Times New Roman" w:hAnsi="Times New Roman" w:eastAsia="Times New Roman"/>
      <w:b/>
      <w:bCs/>
      <w:i/>
      <w:iCs/>
      <w:sz w:val="26"/>
      <w:szCs w:val="26"/>
      <w:lang w:eastAsia="zh-CN"/>
    </w:rPr>
  </w:style>
  <w:style w:type="character" w:styleId="6" w:customStyle="1">
    <w:name w:val="Заголовок 6 Знак"/>
    <w:basedOn w:val="DefaultParagraphFont"/>
    <w:qFormat/>
    <w:rsid w:val="000170ad"/>
    <w:rPr>
      <w:rFonts w:ascii="Times New Roman" w:hAnsi="Times New Roman" w:eastAsia="Times New Roman"/>
      <w:i/>
      <w:sz w:val="22"/>
      <w:lang w:eastAsia="zh-CN"/>
    </w:rPr>
  </w:style>
  <w:style w:type="character" w:styleId="7" w:customStyle="1">
    <w:name w:val="Заголовок 7 Знак"/>
    <w:basedOn w:val="DefaultParagraphFont"/>
    <w:qFormat/>
    <w:rsid w:val="000170ad"/>
    <w:rPr>
      <w:rFonts w:ascii="Arial" w:hAnsi="Arial" w:eastAsia="Times New Roman" w:cs="Arial"/>
      <w:lang w:eastAsia="zh-CN"/>
    </w:rPr>
  </w:style>
  <w:style w:type="character" w:styleId="8" w:customStyle="1">
    <w:name w:val="Заголовок 8 Знак"/>
    <w:basedOn w:val="DefaultParagraphFont"/>
    <w:qFormat/>
    <w:rsid w:val="000170ad"/>
    <w:rPr>
      <w:rFonts w:ascii="Arial" w:hAnsi="Arial" w:eastAsia="Times New Roman" w:cs="Arial"/>
      <w:i/>
      <w:lang w:eastAsia="zh-CN"/>
    </w:rPr>
  </w:style>
  <w:style w:type="character" w:styleId="9" w:customStyle="1">
    <w:name w:val="Заголовок 9 Знак"/>
    <w:basedOn w:val="DefaultParagraphFont"/>
    <w:qFormat/>
    <w:rsid w:val="000170ad"/>
    <w:rPr>
      <w:rFonts w:ascii="Arial" w:hAnsi="Arial" w:eastAsia="Times New Roman" w:cs="Arial"/>
      <w:b/>
      <w:i/>
      <w:sz w:val="18"/>
      <w:lang w:eastAsia="zh-CN"/>
    </w:rPr>
  </w:style>
  <w:style w:type="character" w:styleId="WW8Num1z0" w:customStyle="1">
    <w:name w:val="WW8Num1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1z1" w:customStyle="1">
    <w:name w:val="WW8Num1z1"/>
    <w:qFormat/>
    <w:rsid w:val="000170ad"/>
    <w:rPr>
      <w:b w:val="false"/>
      <w:sz w:val="26"/>
      <w:szCs w:val="26"/>
    </w:rPr>
  </w:style>
  <w:style w:type="character" w:styleId="WW8Num1z2" w:customStyle="1">
    <w:name w:val="WW8Num1z2"/>
    <w:qFormat/>
    <w:rsid w:val="000170ad"/>
    <w:rPr>
      <w:sz w:val="26"/>
      <w:szCs w:val="26"/>
    </w:rPr>
  </w:style>
  <w:style w:type="character" w:styleId="WW8Num1z3" w:customStyle="1">
    <w:name w:val="WW8Num1z3"/>
    <w:qFormat/>
    <w:rsid w:val="000170ad"/>
    <w:rPr>
      <w:rFonts w:ascii="Times New Roman" w:hAnsi="Times New Roman" w:cs="Times New Roman"/>
      <w:i w:val="false"/>
      <w:sz w:val="26"/>
      <w:szCs w:val="26"/>
    </w:rPr>
  </w:style>
  <w:style w:type="character" w:styleId="WW8Num3z0" w:customStyle="1">
    <w:name w:val="WW8Num3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3z2" w:customStyle="1">
    <w:name w:val="WW8Num3z2"/>
    <w:qFormat/>
    <w:rsid w:val="000170ad"/>
    <w:rPr>
      <w:rFonts w:ascii="Times New Roman" w:hAnsi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3z3" w:customStyle="1">
    <w:name w:val="WW8Num3z3"/>
    <w:qFormat/>
    <w:rsid w:val="000170ad"/>
    <w:rPr>
      <w:rFonts w:ascii="Times New Roman" w:hAnsi="Times New Roman" w:cs="Times New Roman"/>
      <w:b w:val="false"/>
      <w:sz w:val="26"/>
      <w:szCs w:val="26"/>
    </w:rPr>
  </w:style>
  <w:style w:type="character" w:styleId="WW8Num3z4" w:customStyle="1">
    <w:name w:val="WW8Num3z4"/>
    <w:qFormat/>
    <w:rsid w:val="000170ad"/>
    <w:rPr>
      <w:sz w:val="26"/>
      <w:szCs w:val="26"/>
    </w:rPr>
  </w:style>
  <w:style w:type="character" w:styleId="WW8Num6z0" w:customStyle="1">
    <w:name w:val="WW8Num6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6z2" w:customStyle="1">
    <w:name w:val="WW8Num6z2"/>
    <w:qFormat/>
    <w:rsid w:val="000170ad"/>
    <w:rPr>
      <w:rFonts w:ascii="Times New Roman" w:hAnsi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6z3" w:customStyle="1">
    <w:name w:val="WW8Num6z3"/>
    <w:qFormat/>
    <w:rsid w:val="000170ad"/>
    <w:rPr>
      <w:rFonts w:ascii="Times New Roman" w:hAnsi="Times New Roman" w:cs="Times New Roman"/>
      <w:b w:val="false"/>
      <w:sz w:val="26"/>
      <w:szCs w:val="26"/>
    </w:rPr>
  </w:style>
  <w:style w:type="character" w:styleId="WW8Num6z4" w:customStyle="1">
    <w:name w:val="WW8Num6z4"/>
    <w:qFormat/>
    <w:rsid w:val="000170ad"/>
    <w:rPr>
      <w:sz w:val="26"/>
      <w:szCs w:val="26"/>
    </w:rPr>
  </w:style>
  <w:style w:type="character" w:styleId="WW8Num7z0" w:customStyle="1">
    <w:name w:val="WW8Num7z0"/>
    <w:qFormat/>
    <w:rsid w:val="000170ad"/>
    <w:rPr>
      <w:b w:val="false"/>
      <w:i w:val="false"/>
    </w:rPr>
  </w:style>
  <w:style w:type="character" w:styleId="WW8Num8z0" w:customStyle="1">
    <w:name w:val="WW8Num8z0"/>
    <w:qFormat/>
    <w:rsid w:val="000170ad"/>
    <w:rPr>
      <w:sz w:val="40"/>
      <w:szCs w:val="40"/>
    </w:rPr>
  </w:style>
  <w:style w:type="character" w:styleId="21" w:customStyle="1">
    <w:name w:val="Основной шрифт абзаца2"/>
    <w:qFormat/>
    <w:rsid w:val="000170ad"/>
    <w:rPr/>
  </w:style>
  <w:style w:type="character" w:styleId="WW8Num4z0" w:customStyle="1">
    <w:name w:val="WW8Num4z0"/>
    <w:qFormat/>
    <w:rsid w:val="000170ad"/>
    <w:rPr>
      <w:rFonts w:ascii="Symbol" w:hAnsi="Symbol" w:cs="Symbol"/>
    </w:rPr>
  </w:style>
  <w:style w:type="character" w:styleId="WW8Num5z0" w:customStyle="1">
    <w:name w:val="WW8Num5z0"/>
    <w:qFormat/>
    <w:rsid w:val="000170ad"/>
    <w:rPr>
      <w:rFonts w:ascii="Symbol" w:hAnsi="Symbol" w:cs="Symbol"/>
    </w:rPr>
  </w:style>
  <w:style w:type="character" w:styleId="WW8Num9z0" w:customStyle="1">
    <w:name w:val="WW8Num9z0"/>
    <w:qFormat/>
    <w:rsid w:val="000170ad"/>
    <w:rPr>
      <w:rFonts w:ascii="Symbol" w:hAnsi="Symbol" w:cs="Symbol"/>
    </w:rPr>
  </w:style>
  <w:style w:type="character" w:styleId="WW8Num9z1" w:customStyle="1">
    <w:name w:val="WW8Num9z1"/>
    <w:qFormat/>
    <w:rsid w:val="000170ad"/>
    <w:rPr>
      <w:rFonts w:ascii="Courier New" w:hAnsi="Courier New" w:cs="Courier New"/>
    </w:rPr>
  </w:style>
  <w:style w:type="character" w:styleId="WW8Num9z2" w:customStyle="1">
    <w:name w:val="WW8Num9z2"/>
    <w:qFormat/>
    <w:rsid w:val="000170ad"/>
    <w:rPr>
      <w:rFonts w:ascii="Wingdings" w:hAnsi="Wingdings" w:cs="Wingdings"/>
    </w:rPr>
  </w:style>
  <w:style w:type="character" w:styleId="WW8Num10z0" w:customStyle="1">
    <w:name w:val="WW8Num10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10z2" w:customStyle="1">
    <w:name w:val="WW8Num10z2"/>
    <w:qFormat/>
    <w:rsid w:val="000170ad"/>
    <w:rPr>
      <w:rFonts w:ascii="Times New Roman" w:hAnsi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10z3" w:customStyle="1">
    <w:name w:val="WW8Num10z3"/>
    <w:qFormat/>
    <w:rsid w:val="000170ad"/>
    <w:rPr>
      <w:rFonts w:ascii="Times New Roman" w:hAnsi="Times New Roman" w:cs="Times New Roman"/>
      <w:b w:val="false"/>
      <w:sz w:val="26"/>
      <w:szCs w:val="26"/>
    </w:rPr>
  </w:style>
  <w:style w:type="character" w:styleId="WW8Num10z4" w:customStyle="1">
    <w:name w:val="WW8Num10z4"/>
    <w:qFormat/>
    <w:rsid w:val="000170ad"/>
    <w:rPr>
      <w:sz w:val="26"/>
      <w:szCs w:val="26"/>
    </w:rPr>
  </w:style>
  <w:style w:type="character" w:styleId="WW8Num13z0" w:customStyle="1">
    <w:name w:val="WW8Num13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13z2" w:customStyle="1">
    <w:name w:val="WW8Num13z2"/>
    <w:qFormat/>
    <w:rsid w:val="000170ad"/>
    <w:rPr>
      <w:rFonts w:ascii="Times New Roman" w:hAnsi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13z3" w:customStyle="1">
    <w:name w:val="WW8Num13z3"/>
    <w:qFormat/>
    <w:rsid w:val="000170ad"/>
    <w:rPr>
      <w:rFonts w:ascii="Times New Roman" w:hAnsi="Times New Roman" w:cs="Times New Roman"/>
      <w:b w:val="false"/>
      <w:sz w:val="26"/>
      <w:szCs w:val="26"/>
    </w:rPr>
  </w:style>
  <w:style w:type="character" w:styleId="WW8Num13z4" w:customStyle="1">
    <w:name w:val="WW8Num13z4"/>
    <w:qFormat/>
    <w:rsid w:val="000170ad"/>
    <w:rPr>
      <w:sz w:val="26"/>
      <w:szCs w:val="26"/>
    </w:rPr>
  </w:style>
  <w:style w:type="character" w:styleId="WW8Num14z0" w:customStyle="1">
    <w:name w:val="WW8Num14z0"/>
    <w:qFormat/>
    <w:rsid w:val="000170ad"/>
    <w:rPr>
      <w:b w:val="false"/>
      <w:i w:val="false"/>
    </w:rPr>
  </w:style>
  <w:style w:type="character" w:styleId="WW8Num15z0" w:customStyle="1">
    <w:name w:val="WW8Num15z0"/>
    <w:qFormat/>
    <w:rsid w:val="000170ad"/>
    <w:rPr>
      <w:rFonts w:ascii="Times New Roman" w:hAnsi="Times New Roman" w:cs="Times New Roman"/>
      <w:sz w:val="26"/>
      <w:szCs w:val="26"/>
    </w:rPr>
  </w:style>
  <w:style w:type="character" w:styleId="WW8Num15z1" w:customStyle="1">
    <w:name w:val="WW8Num15z1"/>
    <w:qFormat/>
    <w:rsid w:val="000170ad"/>
    <w:rPr>
      <w:b w:val="false"/>
      <w:sz w:val="26"/>
      <w:szCs w:val="26"/>
    </w:rPr>
  </w:style>
  <w:style w:type="character" w:styleId="WW8Num15z2" w:customStyle="1">
    <w:name w:val="WW8Num15z2"/>
    <w:qFormat/>
    <w:rsid w:val="000170ad"/>
    <w:rPr>
      <w:sz w:val="26"/>
      <w:szCs w:val="26"/>
    </w:rPr>
  </w:style>
  <w:style w:type="character" w:styleId="WW8Num15z3" w:customStyle="1">
    <w:name w:val="WW8Num15z3"/>
    <w:qFormat/>
    <w:rsid w:val="000170ad"/>
    <w:rPr>
      <w:rFonts w:ascii="Times New Roman" w:hAnsi="Times New Roman" w:cs="Times New Roman"/>
      <w:i w:val="false"/>
      <w:sz w:val="26"/>
      <w:szCs w:val="26"/>
    </w:rPr>
  </w:style>
  <w:style w:type="character" w:styleId="WW8Num16z0" w:customStyle="1">
    <w:name w:val="WW8Num16z0"/>
    <w:qFormat/>
    <w:rsid w:val="000170ad"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2"/>
      <w:position w:val="0"/>
      <w:sz w:val="24"/>
      <w:sz w:val="24"/>
      <w:u w:val="none"/>
      <w:vertAlign w:val="baseline"/>
      <w:em w:val="none"/>
    </w:rPr>
  </w:style>
  <w:style w:type="character" w:styleId="WW8Num16z1" w:customStyle="1">
    <w:name w:val="WW8Num16z1"/>
    <w:qFormat/>
    <w:rsid w:val="000170ad"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2"/>
      <w:position w:val="0"/>
      <w:sz w:val="24"/>
      <w:sz w:val="24"/>
      <w:szCs w:val="24"/>
      <w:u w:val="none"/>
      <w:vertAlign w:val="baseline"/>
      <w:em w:val="none"/>
    </w:rPr>
  </w:style>
  <w:style w:type="character" w:styleId="WW8Num16z2" w:customStyle="1">
    <w:name w:val="WW8Num16z2"/>
    <w:qFormat/>
    <w:rsid w:val="000170ad"/>
    <w:rPr>
      <w:b w:val="false"/>
    </w:rPr>
  </w:style>
  <w:style w:type="character" w:styleId="WW8Num17z0" w:customStyle="1">
    <w:name w:val="WW8Num17z0"/>
    <w:qFormat/>
    <w:rsid w:val="000170ad"/>
    <w:rPr>
      <w:sz w:val="40"/>
      <w:szCs w:val="40"/>
    </w:rPr>
  </w:style>
  <w:style w:type="character" w:styleId="11" w:customStyle="1">
    <w:name w:val="Основной шрифт абзаца1"/>
    <w:qFormat/>
    <w:rsid w:val="000170ad"/>
    <w:rPr/>
  </w:style>
  <w:style w:type="character" w:styleId="Hyperlink">
    <w:name w:val="Hyperlink"/>
    <w:basedOn w:val="11"/>
    <w:rsid w:val="000170ad"/>
    <w:rPr>
      <w:color w:val="0000FF"/>
      <w:u w:val="single"/>
    </w:rPr>
  </w:style>
  <w:style w:type="character" w:styleId="FootnoteCharacters" w:customStyle="1">
    <w:name w:val="Footnote Characters"/>
    <w:basedOn w:val="11"/>
    <w:qFormat/>
    <w:rsid w:val="000170ad"/>
    <w:rPr>
      <w:vertAlign w:val="superscript"/>
    </w:rPr>
  </w:style>
  <w:style w:type="character" w:styleId="Pagenumber">
    <w:name w:val="page number"/>
    <w:basedOn w:val="11"/>
    <w:qFormat/>
    <w:rsid w:val="000170ad"/>
    <w:rPr>
      <w:rFonts w:ascii="Times New Roman" w:hAnsi="Times New Roman" w:cs="Times New Roman"/>
    </w:rPr>
  </w:style>
  <w:style w:type="character" w:styleId="DocumentHeader11" w:customStyle="1">
    <w:name w:val="Document Header1 Знак1"/>
    <w:basedOn w:val="11"/>
    <w:qFormat/>
    <w:rsid w:val="000170ad"/>
    <w:rPr>
      <w:b/>
      <w:kern w:val="2"/>
      <w:sz w:val="36"/>
      <w:lang w:val="ru-RU" w:bidi="ar-SA"/>
    </w:rPr>
  </w:style>
  <w:style w:type="character" w:styleId="H2" w:customStyle="1">
    <w:name w:val="H2 Знак Знак"/>
    <w:basedOn w:val="11"/>
    <w:qFormat/>
    <w:rsid w:val="000170ad"/>
    <w:rPr>
      <w:rFonts w:eastAsia="Calibri"/>
      <w:b/>
      <w:bCs/>
      <w:sz w:val="30"/>
      <w:szCs w:val="30"/>
      <w:lang w:val="ru-RU" w:bidi="ar-SA"/>
    </w:rPr>
  </w:style>
  <w:style w:type="character" w:styleId="29" w:customStyle="1">
    <w:name w:val="Знак Знак29"/>
    <w:basedOn w:val="11"/>
    <w:qFormat/>
    <w:rsid w:val="000170ad"/>
    <w:rPr>
      <w:rFonts w:ascii="Cambria" w:hAnsi="Cambria" w:eastAsia="Calibri" w:cs="Cambria"/>
      <w:b/>
      <w:bCs/>
      <w:sz w:val="26"/>
      <w:szCs w:val="26"/>
      <w:lang w:val="ru-RU" w:bidi="ar-SA"/>
    </w:rPr>
  </w:style>
  <w:style w:type="character" w:styleId="28" w:customStyle="1">
    <w:name w:val="Знак Знак28"/>
    <w:basedOn w:val="11"/>
    <w:qFormat/>
    <w:rsid w:val="000170ad"/>
    <w:rPr>
      <w:rFonts w:ascii="Arial" w:hAnsi="Arial" w:eastAsia="Calibri" w:cs="Arial"/>
      <w:sz w:val="24"/>
      <w:szCs w:val="24"/>
      <w:lang w:val="ru-RU" w:bidi="ar-SA"/>
    </w:rPr>
  </w:style>
  <w:style w:type="character" w:styleId="27" w:customStyle="1">
    <w:name w:val="Знак Знак27"/>
    <w:basedOn w:val="11"/>
    <w:qFormat/>
    <w:rsid w:val="000170ad"/>
    <w:rPr>
      <w:rFonts w:eastAsia="Calibri"/>
      <w:sz w:val="22"/>
      <w:szCs w:val="22"/>
      <w:lang w:val="ru-RU" w:bidi="ar-SA"/>
    </w:rPr>
  </w:style>
  <w:style w:type="character" w:styleId="26" w:customStyle="1">
    <w:name w:val="Знак Знак26"/>
    <w:basedOn w:val="11"/>
    <w:qFormat/>
    <w:rsid w:val="000170ad"/>
    <w:rPr>
      <w:rFonts w:eastAsia="Calibri"/>
      <w:i/>
      <w:iCs/>
      <w:sz w:val="22"/>
      <w:szCs w:val="22"/>
      <w:lang w:val="ru-RU" w:bidi="ar-SA"/>
    </w:rPr>
  </w:style>
  <w:style w:type="character" w:styleId="25" w:customStyle="1">
    <w:name w:val="Знак Знак25"/>
    <w:basedOn w:val="11"/>
    <w:qFormat/>
    <w:rsid w:val="000170ad"/>
    <w:rPr>
      <w:rFonts w:ascii="Arial" w:hAnsi="Arial" w:eastAsia="Calibri" w:cs="Arial"/>
      <w:lang w:val="ru-RU" w:bidi="ar-SA"/>
    </w:rPr>
  </w:style>
  <w:style w:type="character" w:styleId="24" w:customStyle="1">
    <w:name w:val="Знак Знак24"/>
    <w:basedOn w:val="11"/>
    <w:qFormat/>
    <w:rsid w:val="000170ad"/>
    <w:rPr>
      <w:rFonts w:ascii="Arial" w:hAnsi="Arial" w:eastAsia="Calibri" w:cs="Arial"/>
      <w:i/>
      <w:iCs/>
      <w:lang w:val="ru-RU" w:bidi="ar-SA"/>
    </w:rPr>
  </w:style>
  <w:style w:type="character" w:styleId="23" w:customStyle="1">
    <w:name w:val="Знак Знак23"/>
    <w:basedOn w:val="11"/>
    <w:qFormat/>
    <w:rsid w:val="000170ad"/>
    <w:rPr>
      <w:rFonts w:ascii="Arial" w:hAnsi="Arial" w:eastAsia="Calibri" w:cs="Arial"/>
      <w:b/>
      <w:bCs/>
      <w:i/>
      <w:iCs/>
      <w:sz w:val="18"/>
      <w:szCs w:val="18"/>
      <w:lang w:val="ru-RU" w:bidi="ar-SA"/>
    </w:rPr>
  </w:style>
  <w:style w:type="character" w:styleId="17" w:customStyle="1">
    <w:name w:val="Знак Знак17"/>
    <w:basedOn w:val="11"/>
    <w:qFormat/>
    <w:rsid w:val="000170ad"/>
    <w:rPr>
      <w:rFonts w:ascii="Cambria" w:hAnsi="Cambria" w:eastAsia="Calibri" w:cs="Cambria"/>
      <w:b/>
      <w:bCs/>
      <w:kern w:val="2"/>
      <w:sz w:val="32"/>
      <w:szCs w:val="32"/>
      <w:lang w:val="ru-RU" w:eastAsia="zh-CN" w:bidi="ar-SA"/>
    </w:rPr>
  </w:style>
  <w:style w:type="character" w:styleId="111" w:customStyle="1">
    <w:name w:val="Знак Знак11"/>
    <w:basedOn w:val="11"/>
    <w:qFormat/>
    <w:rsid w:val="000170ad"/>
    <w:rPr>
      <w:rFonts w:ascii="Arial" w:hAnsi="Arial" w:eastAsia="Calibri" w:cs="Arial"/>
      <w:sz w:val="24"/>
      <w:szCs w:val="24"/>
      <w:lang w:val="ru-RU" w:bidi="ar-SA"/>
    </w:rPr>
  </w:style>
  <w:style w:type="character" w:styleId="91" w:customStyle="1">
    <w:name w:val="Знак Знак9"/>
    <w:basedOn w:val="11"/>
    <w:qFormat/>
    <w:rsid w:val="000170ad"/>
    <w:rPr>
      <w:rFonts w:eastAsia="Calibri"/>
      <w:sz w:val="24"/>
      <w:szCs w:val="24"/>
      <w:lang w:val="ru-RU" w:bidi="ar-SA"/>
    </w:rPr>
  </w:style>
  <w:style w:type="character" w:styleId="51" w:customStyle="1">
    <w:name w:val="Знак Знак5"/>
    <w:basedOn w:val="11"/>
    <w:qFormat/>
    <w:rsid w:val="000170ad"/>
    <w:rPr>
      <w:rFonts w:eastAsia="Calibri"/>
      <w:sz w:val="24"/>
      <w:szCs w:val="24"/>
      <w:lang w:val="ru-RU" w:bidi="ar-SA"/>
    </w:rPr>
  </w:style>
  <w:style w:type="character" w:styleId="Style6" w:customStyle="1">
    <w:name w:val="Текст сноски Знак"/>
    <w:basedOn w:val="11"/>
    <w:qFormat/>
    <w:rsid w:val="000170ad"/>
    <w:rPr>
      <w:sz w:val="18"/>
      <w:szCs w:val="18"/>
    </w:rPr>
  </w:style>
  <w:style w:type="character" w:styleId="PlaceholderText">
    <w:name w:val="Placeholder Text"/>
    <w:basedOn w:val="11"/>
    <w:qFormat/>
    <w:rsid w:val="000170ad"/>
    <w:rPr>
      <w:color w:val="808080"/>
    </w:rPr>
  </w:style>
  <w:style w:type="character" w:styleId="Style7" w:customStyle="1">
    <w:name w:val="Абзац списка Знак"/>
    <w:basedOn w:val="11"/>
    <w:qFormat/>
    <w:rsid w:val="000170ad"/>
    <w:rPr>
      <w:sz w:val="24"/>
      <w:szCs w:val="24"/>
    </w:rPr>
  </w:style>
  <w:style w:type="character" w:styleId="Style8" w:customStyle="1">
    <w:name w:val="Дефис Знак"/>
    <w:basedOn w:val="Style7"/>
    <w:qFormat/>
    <w:rsid w:val="000170ad"/>
    <w:rPr>
      <w:sz w:val="24"/>
      <w:szCs w:val="24"/>
      <w:lang w:val="en-US"/>
    </w:rPr>
  </w:style>
  <w:style w:type="character" w:styleId="41" w:customStyle="1">
    <w:name w:val="Стиль4 Знак"/>
    <w:basedOn w:val="Style8"/>
    <w:qFormat/>
    <w:rsid w:val="000170ad"/>
    <w:rPr>
      <w:sz w:val="24"/>
      <w:szCs w:val="24"/>
      <w:lang w:val="en-US"/>
    </w:rPr>
  </w:style>
  <w:style w:type="character" w:styleId="Skypepnhtextspan" w:customStyle="1">
    <w:name w:val="skype_pnh_text_span"/>
    <w:basedOn w:val="11"/>
    <w:qFormat/>
    <w:rsid w:val="000170ad"/>
    <w:rPr/>
  </w:style>
  <w:style w:type="character" w:styleId="Style9" w:customStyle="1">
    <w:name w:val="Текст концевой сноски Знак"/>
    <w:basedOn w:val="11"/>
    <w:qFormat/>
    <w:rsid w:val="000170ad"/>
    <w:rPr/>
  </w:style>
  <w:style w:type="character" w:styleId="EndnoteCharacters" w:customStyle="1">
    <w:name w:val="Endnote Characters"/>
    <w:basedOn w:val="11"/>
    <w:qFormat/>
    <w:rsid w:val="000170ad"/>
    <w:rPr>
      <w:vertAlign w:val="superscript"/>
    </w:rPr>
  </w:style>
  <w:style w:type="character" w:styleId="Emphasis">
    <w:name w:val="Emphasis"/>
    <w:basedOn w:val="11"/>
    <w:qFormat/>
    <w:rsid w:val="000170ad"/>
    <w:rPr>
      <w:i/>
      <w:iCs/>
    </w:rPr>
  </w:style>
  <w:style w:type="character" w:styleId="Style10" w:customStyle="1">
    <w:name w:val="Основной текст Знак"/>
    <w:basedOn w:val="11"/>
    <w:qFormat/>
    <w:rsid w:val="000170ad"/>
    <w:rPr>
      <w:sz w:val="24"/>
    </w:rPr>
  </w:style>
  <w:style w:type="character" w:styleId="12" w:customStyle="1">
    <w:name w:val="Знак примечания1"/>
    <w:basedOn w:val="11"/>
    <w:qFormat/>
    <w:rsid w:val="000170ad"/>
    <w:rPr>
      <w:sz w:val="16"/>
      <w:szCs w:val="16"/>
    </w:rPr>
  </w:style>
  <w:style w:type="character" w:styleId="Style11" w:customStyle="1">
    <w:name w:val="Текст примечания Знак"/>
    <w:basedOn w:val="11"/>
    <w:qFormat/>
    <w:rsid w:val="000170ad"/>
    <w:rPr/>
  </w:style>
  <w:style w:type="character" w:styleId="13" w:customStyle="1">
    <w:name w:val="Знак сноски1"/>
    <w:qFormat/>
    <w:rsid w:val="000170ad"/>
    <w:rPr>
      <w:vertAlign w:val="superscript"/>
    </w:rPr>
  </w:style>
  <w:style w:type="character" w:styleId="Style12" w:customStyle="1">
    <w:name w:val="Ссылка указателя"/>
    <w:qFormat/>
    <w:rsid w:val="000170ad"/>
    <w:rPr/>
  </w:style>
  <w:style w:type="character" w:styleId="14" w:customStyle="1">
    <w:name w:val="Знак концевой сноски1"/>
    <w:qFormat/>
    <w:rsid w:val="000170ad"/>
    <w:rPr>
      <w:vertAlign w:val="superscript"/>
    </w:rPr>
  </w:style>
  <w:style w:type="character" w:styleId="Style13" w:customStyle="1">
    <w:name w:val="Символ нумерации"/>
    <w:qFormat/>
    <w:rsid w:val="000170ad"/>
    <w:rPr/>
  </w:style>
  <w:style w:type="character" w:styleId="Style14">
    <w:name w:val="Символ сноски"/>
    <w:qFormat/>
    <w:rsid w:val="000170a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>
    <w:name w:val="Символ концевой сноски"/>
    <w:qFormat/>
    <w:rsid w:val="000170ad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5" w:customStyle="1">
    <w:name w:val="Основной текст Знак1"/>
    <w:basedOn w:val="DefaultParagraphFont"/>
    <w:qFormat/>
    <w:rsid w:val="000170ad"/>
    <w:rPr>
      <w:rFonts w:ascii="Times New Roman" w:hAnsi="Times New Roman" w:eastAsia="Times New Roman"/>
      <w:sz w:val="24"/>
      <w:lang w:eastAsia="zh-CN"/>
    </w:rPr>
  </w:style>
  <w:style w:type="character" w:styleId="16" w:customStyle="1">
    <w:name w:val="Текст примечания Знак1"/>
    <w:basedOn w:val="DefaultParagraphFont"/>
    <w:link w:val="Annotationtext"/>
    <w:uiPriority w:val="99"/>
    <w:semiHidden/>
    <w:qFormat/>
    <w:rsid w:val="000170ad"/>
    <w:rPr>
      <w:rFonts w:ascii="Times New Roman" w:hAnsi="Times New Roman" w:eastAsia="Times New Roman"/>
      <w:lang w:eastAsia="zh-CN"/>
    </w:rPr>
  </w:style>
  <w:style w:type="character" w:styleId="Style16" w:customStyle="1">
    <w:name w:val="Тема примечания Знак"/>
    <w:basedOn w:val="16"/>
    <w:link w:val="Annotationsubject"/>
    <w:qFormat/>
    <w:rsid w:val="000170ad"/>
    <w:rPr>
      <w:rFonts w:ascii="Times New Roman" w:hAnsi="Times New Roman" w:eastAsia="Times New Roman"/>
      <w:b/>
      <w:bCs/>
      <w:lang w:eastAsia="zh-CN"/>
    </w:rPr>
  </w:style>
  <w:style w:type="character" w:styleId="18" w:customStyle="1">
    <w:name w:val="Текст сноски Знак1"/>
    <w:basedOn w:val="DefaultParagraphFont"/>
    <w:qFormat/>
    <w:rsid w:val="000170ad"/>
    <w:rPr>
      <w:rFonts w:ascii="Times New Roman" w:hAnsi="Times New Roman" w:eastAsia="Times New Roman"/>
      <w:sz w:val="18"/>
      <w:szCs w:val="18"/>
      <w:lang w:eastAsia="zh-CN"/>
    </w:rPr>
  </w:style>
  <w:style w:type="character" w:styleId="Style17" w:customStyle="1">
    <w:name w:val="Основной текст с отступом Знак"/>
    <w:basedOn w:val="DefaultParagraphFont"/>
    <w:qFormat/>
    <w:rsid w:val="000170ad"/>
    <w:rPr>
      <w:rFonts w:ascii="Times New Roman" w:hAnsi="Times New Roman" w:eastAsia="Times New Roman"/>
      <w:sz w:val="24"/>
      <w:szCs w:val="24"/>
      <w:lang w:eastAsia="zh-CN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0170ad"/>
    <w:rPr>
      <w:rFonts w:ascii="Arial" w:hAnsi="Arial" w:eastAsia="Times New Roman" w:cs="Arial"/>
      <w:sz w:val="24"/>
      <w:szCs w:val="24"/>
    </w:rPr>
  </w:style>
  <w:style w:type="character" w:styleId="Style19" w:customStyle="1">
    <w:name w:val="Нижний колонтитул Знак"/>
    <w:basedOn w:val="DefaultParagraphFont"/>
    <w:qFormat/>
    <w:rsid w:val="000170ad"/>
    <w:rPr>
      <w:rFonts w:ascii="Times New Roman" w:hAnsi="Times New Roman" w:eastAsia="Times New Roman"/>
      <w:sz w:val="24"/>
      <w:szCs w:val="24"/>
    </w:rPr>
  </w:style>
  <w:style w:type="character" w:styleId="Style20" w:customStyle="1">
    <w:name w:val="Подзаголовок Знак"/>
    <w:basedOn w:val="DefaultParagraphFont"/>
    <w:qFormat/>
    <w:rsid w:val="000170ad"/>
    <w:rPr>
      <w:rFonts w:ascii="Arial" w:hAnsi="Arial" w:eastAsia="Times New Roman" w:cs="Arial"/>
      <w:sz w:val="24"/>
      <w:lang w:eastAsia="zh-CN"/>
    </w:rPr>
  </w:style>
  <w:style w:type="character" w:styleId="HTML" w:customStyle="1">
    <w:name w:val="Адрес HTML Знак"/>
    <w:basedOn w:val="DefaultParagraphFont"/>
    <w:link w:val="HTMLAddress"/>
    <w:qFormat/>
    <w:rsid w:val="000170ad"/>
    <w:rPr>
      <w:rFonts w:ascii="Times New Roman" w:hAnsi="Times New Roman" w:eastAsia="Times New Roman"/>
      <w:i/>
      <w:iCs/>
      <w:sz w:val="24"/>
      <w:szCs w:val="24"/>
      <w:lang w:eastAsia="zh-CN"/>
    </w:rPr>
  </w:style>
  <w:style w:type="character" w:styleId="HTML1" w:customStyle="1">
    <w:name w:val="Стандартный HTML Знак"/>
    <w:basedOn w:val="DefaultParagraphFont"/>
    <w:link w:val="HTMLPreformatted"/>
    <w:qFormat/>
    <w:rsid w:val="000170ad"/>
    <w:rPr>
      <w:rFonts w:ascii="Courier New" w:hAnsi="Courier New" w:eastAsia="Times New Roman" w:cs="Courier New"/>
      <w:lang w:eastAsia="zh-CN"/>
    </w:rPr>
  </w:style>
  <w:style w:type="character" w:styleId="Style21" w:customStyle="1">
    <w:name w:val="Подпись Знак"/>
    <w:basedOn w:val="DefaultParagraphFont"/>
    <w:qFormat/>
    <w:rsid w:val="000170ad"/>
    <w:rPr>
      <w:rFonts w:ascii="Times New Roman" w:hAnsi="Times New Roman" w:eastAsia="Times New Roman"/>
      <w:sz w:val="24"/>
      <w:szCs w:val="24"/>
      <w:lang w:eastAsia="zh-CN"/>
    </w:rPr>
  </w:style>
  <w:style w:type="character" w:styleId="Style22" w:customStyle="1">
    <w:name w:val="Электронная подпись Знак"/>
    <w:basedOn w:val="DefaultParagraphFont"/>
    <w:link w:val="E-mailSignature"/>
    <w:qFormat/>
    <w:rsid w:val="000170ad"/>
    <w:rPr>
      <w:rFonts w:ascii="Times New Roman" w:hAnsi="Times New Roman" w:eastAsia="Times New Roman"/>
      <w:sz w:val="24"/>
      <w:szCs w:val="24"/>
      <w:lang w:eastAsia="zh-CN"/>
    </w:rPr>
  </w:style>
  <w:style w:type="character" w:styleId="19" w:customStyle="1">
    <w:name w:val="Текст концевой сноски Знак1"/>
    <w:basedOn w:val="DefaultParagraphFont"/>
    <w:qFormat/>
    <w:rsid w:val="000170ad"/>
    <w:rPr>
      <w:rFonts w:ascii="Times New Roman" w:hAnsi="Times New Roman" w:eastAsia="Times New Roman"/>
      <w:lang w:eastAsia="zh-CN"/>
    </w:rPr>
  </w:style>
  <w:style w:type="character" w:styleId="WW8Num2z0" w:customStyle="1">
    <w:name w:val="WW8Num2z0"/>
    <w:qFormat/>
    <w:rsid w:val="000170ad"/>
    <w:rPr>
      <w:rFonts w:ascii="Times New Roman" w:hAnsi="Times New Roman" w:cs="Times New Roman"/>
    </w:rPr>
  </w:style>
  <w:style w:type="character" w:styleId="WW8Num2z1" w:customStyle="1">
    <w:name w:val="WW8Num2z1"/>
    <w:qFormat/>
    <w:rsid w:val="000170ad"/>
    <w:rPr>
      <w:rFonts w:ascii="Courier New" w:hAnsi="Courier New" w:cs="Courier New"/>
    </w:rPr>
  </w:style>
  <w:style w:type="character" w:styleId="WW8Num2z2" w:customStyle="1">
    <w:name w:val="WW8Num2z2"/>
    <w:qFormat/>
    <w:rsid w:val="000170ad"/>
    <w:rPr>
      <w:rFonts w:ascii="Wingdings" w:hAnsi="Wingdings" w:cs="Wingdings"/>
    </w:rPr>
  </w:style>
  <w:style w:type="character" w:styleId="WW8Num2z3" w:customStyle="1">
    <w:name w:val="WW8Num2z3"/>
    <w:qFormat/>
    <w:rsid w:val="000170ad"/>
    <w:rPr>
      <w:rFonts w:ascii="Symbol" w:hAnsi="Symbol" w:cs="Symbol"/>
    </w:rPr>
  </w:style>
  <w:style w:type="character" w:styleId="WW8Num6z1" w:customStyle="1">
    <w:name w:val="WW8Num6z1"/>
    <w:qFormat/>
    <w:rsid w:val="000170ad"/>
    <w:rPr>
      <w:rFonts w:ascii="Courier New" w:hAnsi="Courier New" w:cs="Courier New"/>
    </w:rPr>
  </w:style>
  <w:style w:type="character" w:styleId="WW8Num7z1" w:customStyle="1">
    <w:name w:val="WW8Num7z1"/>
    <w:qFormat/>
    <w:rsid w:val="000170ad"/>
    <w:rPr>
      <w:rFonts w:ascii="Courier New" w:hAnsi="Courier New" w:cs="Courier New"/>
    </w:rPr>
  </w:style>
  <w:style w:type="character" w:styleId="WW8Num7z2" w:customStyle="1">
    <w:name w:val="WW8Num7z2"/>
    <w:qFormat/>
    <w:rsid w:val="000170ad"/>
    <w:rPr>
      <w:rFonts w:ascii="Wingdings" w:hAnsi="Wingdings" w:cs="Wingdings"/>
    </w:rPr>
  </w:style>
  <w:style w:type="character" w:styleId="WW8Num7z3" w:customStyle="1">
    <w:name w:val="WW8Num7z3"/>
    <w:qFormat/>
    <w:rsid w:val="000170ad"/>
    <w:rPr>
      <w:rFonts w:ascii="Symbol" w:hAnsi="Symbol" w:cs="Symbol"/>
    </w:rPr>
  </w:style>
  <w:style w:type="character" w:styleId="WW8Num8z1" w:customStyle="1">
    <w:name w:val="WW8Num8z1"/>
    <w:qFormat/>
    <w:rsid w:val="000170ad"/>
    <w:rPr>
      <w:rFonts w:ascii="Courier New" w:hAnsi="Courier New" w:cs="Courier New"/>
    </w:rPr>
  </w:style>
  <w:style w:type="character" w:styleId="WW8Num8z2" w:customStyle="1">
    <w:name w:val="WW8Num8z2"/>
    <w:qFormat/>
    <w:rsid w:val="000170ad"/>
    <w:rPr>
      <w:rFonts w:ascii="Wingdings" w:hAnsi="Wingdings" w:cs="Wingdings"/>
    </w:rPr>
  </w:style>
  <w:style w:type="character" w:styleId="WW8Num11z0" w:customStyle="1">
    <w:name w:val="WW8Num11z0"/>
    <w:qFormat/>
    <w:rsid w:val="000170ad"/>
    <w:rPr>
      <w:rFonts w:ascii="Symbol" w:hAnsi="Symbol" w:cs="Symbol"/>
    </w:rPr>
  </w:style>
  <w:style w:type="character" w:styleId="WW8Num11z1" w:customStyle="1">
    <w:name w:val="WW8Num11z1"/>
    <w:qFormat/>
    <w:rsid w:val="000170ad"/>
    <w:rPr>
      <w:rFonts w:ascii="Courier New" w:hAnsi="Courier New" w:cs="Courier New"/>
    </w:rPr>
  </w:style>
  <w:style w:type="character" w:styleId="WW8Num11z2" w:customStyle="1">
    <w:name w:val="WW8Num11z2"/>
    <w:qFormat/>
    <w:rsid w:val="000170ad"/>
    <w:rPr>
      <w:rFonts w:ascii="Wingdings" w:hAnsi="Wingdings" w:cs="Wingdings"/>
    </w:rPr>
  </w:style>
  <w:style w:type="character" w:styleId="WW8Num12z0" w:customStyle="1">
    <w:name w:val="WW8Num12z0"/>
    <w:qFormat/>
    <w:rsid w:val="000170ad"/>
    <w:rPr>
      <w:color w:val="000000"/>
      <w:position w:val="0"/>
      <w:sz w:val="28"/>
      <w:sz w:val="28"/>
      <w:szCs w:val="28"/>
      <w:vertAlign w:val="baseline"/>
    </w:rPr>
  </w:style>
  <w:style w:type="character" w:styleId="WW8Num16z3" w:customStyle="1">
    <w:name w:val="WW8Num16z3"/>
    <w:qFormat/>
    <w:rsid w:val="000170ad"/>
    <w:rPr>
      <w:rFonts w:ascii="Symbol" w:hAnsi="Symbol" w:cs="Symbol"/>
    </w:rPr>
  </w:style>
  <w:style w:type="character" w:styleId="WW8Num19z0" w:customStyle="1">
    <w:name w:val="WW8Num19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19z1" w:customStyle="1">
    <w:name w:val="WW8Num19z1"/>
    <w:qFormat/>
    <w:rsid w:val="000170ad"/>
    <w:rPr>
      <w:position w:val="0"/>
      <w:sz w:val="24"/>
      <w:sz w:val="24"/>
      <w:vertAlign w:val="baseline"/>
    </w:rPr>
  </w:style>
  <w:style w:type="character" w:styleId="WW8Num20z0" w:customStyle="1">
    <w:name w:val="WW8Num20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21z0" w:customStyle="1">
    <w:name w:val="WW8Num21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22z0" w:customStyle="1">
    <w:name w:val="WW8Num22z0"/>
    <w:qFormat/>
    <w:rsid w:val="000170ad"/>
    <w:rPr>
      <w:b/>
      <w:bCs/>
      <w:position w:val="0"/>
      <w:sz w:val="24"/>
      <w:sz w:val="24"/>
      <w:vertAlign w:val="baseline"/>
    </w:rPr>
  </w:style>
  <w:style w:type="character" w:styleId="WW8Num23z0" w:customStyle="1">
    <w:name w:val="WW8Num23z0"/>
    <w:qFormat/>
    <w:rsid w:val="000170ad"/>
    <w:rPr>
      <w:b/>
      <w:bCs/>
      <w:position w:val="0"/>
      <w:sz w:val="24"/>
      <w:sz w:val="24"/>
      <w:vertAlign w:val="baseline"/>
    </w:rPr>
  </w:style>
  <w:style w:type="character" w:styleId="WW8Num24z0" w:customStyle="1">
    <w:name w:val="WW8Num24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26z0" w:customStyle="1">
    <w:name w:val="WW8Num26z0"/>
    <w:qFormat/>
    <w:rsid w:val="000170ad"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sid w:val="000170ad"/>
    <w:rPr>
      <w:rFonts w:ascii="Courier New" w:hAnsi="Courier New" w:cs="Courier New"/>
    </w:rPr>
  </w:style>
  <w:style w:type="character" w:styleId="WW8Num26z2" w:customStyle="1">
    <w:name w:val="WW8Num26z2"/>
    <w:qFormat/>
    <w:rsid w:val="000170ad"/>
    <w:rPr>
      <w:rFonts w:ascii="Wingdings" w:hAnsi="Wingdings" w:cs="Wingdings"/>
    </w:rPr>
  </w:style>
  <w:style w:type="character" w:styleId="WW8Num26z3" w:customStyle="1">
    <w:name w:val="WW8Num26z3"/>
    <w:qFormat/>
    <w:rsid w:val="000170ad"/>
    <w:rPr>
      <w:rFonts w:ascii="Symbol" w:hAnsi="Symbol" w:cs="Symbol"/>
    </w:rPr>
  </w:style>
  <w:style w:type="character" w:styleId="WW8Num27z0" w:customStyle="1">
    <w:name w:val="WW8Num27z0"/>
    <w:qFormat/>
    <w:rsid w:val="000170ad"/>
    <w:rPr>
      <w:b/>
      <w:bCs/>
      <w:position w:val="0"/>
      <w:sz w:val="24"/>
      <w:sz w:val="24"/>
      <w:vertAlign w:val="baseline"/>
    </w:rPr>
  </w:style>
  <w:style w:type="character" w:styleId="WW8Num28z0" w:customStyle="1">
    <w:name w:val="WW8Num28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29z0" w:customStyle="1">
    <w:name w:val="WW8Num29z0"/>
    <w:qFormat/>
    <w:rsid w:val="000170ad"/>
    <w:rPr>
      <w:rFonts w:ascii="Times New Roman" w:hAnsi="Times New Roman" w:eastAsia="Times New Roman" w:cs="Times New Roman"/>
    </w:rPr>
  </w:style>
  <w:style w:type="character" w:styleId="WW8Num29z1" w:customStyle="1">
    <w:name w:val="WW8Num29z1"/>
    <w:qFormat/>
    <w:rsid w:val="000170ad"/>
    <w:rPr>
      <w:rFonts w:ascii="Courier New" w:hAnsi="Courier New" w:cs="Courier New"/>
    </w:rPr>
  </w:style>
  <w:style w:type="character" w:styleId="WW8Num29z2" w:customStyle="1">
    <w:name w:val="WW8Num29z2"/>
    <w:qFormat/>
    <w:rsid w:val="000170ad"/>
    <w:rPr>
      <w:rFonts w:ascii="Wingdings" w:hAnsi="Wingdings" w:cs="Wingdings"/>
    </w:rPr>
  </w:style>
  <w:style w:type="character" w:styleId="WW8Num29z3" w:customStyle="1">
    <w:name w:val="WW8Num29z3"/>
    <w:qFormat/>
    <w:rsid w:val="000170ad"/>
    <w:rPr>
      <w:rFonts w:ascii="Symbol" w:hAnsi="Symbol" w:cs="Symbol"/>
    </w:rPr>
  </w:style>
  <w:style w:type="character" w:styleId="WW8Num30z0" w:customStyle="1">
    <w:name w:val="WW8Num30z0"/>
    <w:qFormat/>
    <w:rsid w:val="000170ad"/>
    <w:rPr>
      <w:rFonts w:ascii="Times New Roman" w:hAnsi="Times New Roman" w:eastAsia="Times New Roman" w:cs="Times New Roman"/>
    </w:rPr>
  </w:style>
  <w:style w:type="character" w:styleId="WW8Num30z1" w:customStyle="1">
    <w:name w:val="WW8Num30z1"/>
    <w:qFormat/>
    <w:rsid w:val="000170ad"/>
    <w:rPr>
      <w:rFonts w:ascii="Courier New" w:hAnsi="Courier New" w:cs="Courier New"/>
    </w:rPr>
  </w:style>
  <w:style w:type="character" w:styleId="WW8Num30z2" w:customStyle="1">
    <w:name w:val="WW8Num30z2"/>
    <w:qFormat/>
    <w:rsid w:val="000170ad"/>
    <w:rPr>
      <w:rFonts w:ascii="Wingdings" w:hAnsi="Wingdings" w:cs="Wingdings"/>
    </w:rPr>
  </w:style>
  <w:style w:type="character" w:styleId="WW8Num30z3" w:customStyle="1">
    <w:name w:val="WW8Num30z3"/>
    <w:qFormat/>
    <w:rsid w:val="000170ad"/>
    <w:rPr>
      <w:rFonts w:ascii="Symbol" w:hAnsi="Symbol" w:cs="Symbol"/>
    </w:rPr>
  </w:style>
  <w:style w:type="character" w:styleId="WW8Num31z0" w:customStyle="1">
    <w:name w:val="WW8Num31z0"/>
    <w:qFormat/>
    <w:rsid w:val="000170ad"/>
    <w:rPr>
      <w:b/>
      <w:bCs/>
      <w:position w:val="0"/>
      <w:sz w:val="24"/>
      <w:sz w:val="24"/>
      <w:vertAlign w:val="baseline"/>
    </w:rPr>
  </w:style>
  <w:style w:type="character" w:styleId="WW8Num32z0" w:customStyle="1">
    <w:name w:val="WW8Num32z0"/>
    <w:qFormat/>
    <w:rsid w:val="000170ad"/>
    <w:rPr>
      <w:b/>
      <w:bCs/>
      <w:position w:val="0"/>
      <w:sz w:val="24"/>
      <w:sz w:val="24"/>
      <w:vertAlign w:val="baseline"/>
    </w:rPr>
  </w:style>
  <w:style w:type="character" w:styleId="WW8Num33z0" w:customStyle="1">
    <w:name w:val="WW8Num33z0"/>
    <w:qFormat/>
    <w:rsid w:val="000170ad"/>
    <w:rPr>
      <w:position w:val="0"/>
      <w:sz w:val="28"/>
      <w:sz w:val="28"/>
      <w:szCs w:val="28"/>
      <w:vertAlign w:val="baseline"/>
    </w:rPr>
  </w:style>
  <w:style w:type="character" w:styleId="WW8Num35z0" w:customStyle="1">
    <w:name w:val="WW8Num35z0"/>
    <w:qFormat/>
    <w:rsid w:val="000170ad"/>
    <w:rPr>
      <w:rFonts w:ascii="Symbol" w:hAnsi="Symbol" w:cs="Symbol"/>
    </w:rPr>
  </w:style>
  <w:style w:type="character" w:styleId="WW8Num35z1" w:customStyle="1">
    <w:name w:val="WW8Num35z1"/>
    <w:qFormat/>
    <w:rsid w:val="000170ad"/>
    <w:rPr>
      <w:rFonts w:ascii="Courier New" w:hAnsi="Courier New" w:cs="Courier New"/>
    </w:rPr>
  </w:style>
  <w:style w:type="character" w:styleId="WW8Num35z2" w:customStyle="1">
    <w:name w:val="WW8Num35z2"/>
    <w:qFormat/>
    <w:rsid w:val="000170ad"/>
    <w:rPr>
      <w:rFonts w:ascii="Wingdings" w:hAnsi="Wingdings" w:cs="Wingdings"/>
    </w:rPr>
  </w:style>
  <w:style w:type="character" w:styleId="WW8Num37z0" w:customStyle="1">
    <w:name w:val="WW8Num37z0"/>
    <w:qFormat/>
    <w:rsid w:val="000170ad"/>
    <w:rPr>
      <w:sz w:val="40"/>
      <w:szCs w:val="40"/>
    </w:rPr>
  </w:style>
  <w:style w:type="character" w:styleId="WW8Num38z0" w:customStyle="1">
    <w:name w:val="WW8Num38z0"/>
    <w:qFormat/>
    <w:rsid w:val="000170ad"/>
    <w:rPr>
      <w:rFonts w:ascii="Symbol" w:hAnsi="Symbol" w:cs="Symbol"/>
    </w:rPr>
  </w:style>
  <w:style w:type="character" w:styleId="WW8Num38z1" w:customStyle="1">
    <w:name w:val="WW8Num38z1"/>
    <w:qFormat/>
    <w:rsid w:val="000170ad"/>
    <w:rPr>
      <w:rFonts w:ascii="Courier New" w:hAnsi="Courier New" w:cs="Courier New"/>
    </w:rPr>
  </w:style>
  <w:style w:type="character" w:styleId="WW8Num38z2" w:customStyle="1">
    <w:name w:val="WW8Num38z2"/>
    <w:qFormat/>
    <w:rsid w:val="000170ad"/>
    <w:rPr>
      <w:rFonts w:ascii="Wingdings" w:hAnsi="Wingdings" w:cs="Wingdings"/>
    </w:rPr>
  </w:style>
  <w:style w:type="character" w:styleId="WW8Num41z0" w:customStyle="1">
    <w:name w:val="WW8Num41z0"/>
    <w:qFormat/>
    <w:rsid w:val="000170ad"/>
    <w:rPr>
      <w:position w:val="0"/>
      <w:sz w:val="28"/>
      <w:sz w:val="28"/>
      <w:szCs w:val="28"/>
      <w:vertAlign w:val="baseline"/>
    </w:rPr>
  </w:style>
  <w:style w:type="character" w:styleId="31" w:customStyle="1">
    <w:name w:val="Основной текст 3 Знак"/>
    <w:basedOn w:val="11"/>
    <w:qFormat/>
    <w:rsid w:val="000170ad"/>
    <w:rPr>
      <w:rFonts w:ascii="Times New Roman" w:hAnsi="Times New Roman" w:eastAsia="Times New Roman" w:cs="Times New Roman"/>
      <w:sz w:val="16"/>
      <w:szCs w:val="16"/>
    </w:rPr>
  </w:style>
  <w:style w:type="character" w:styleId="BodyText3Char" w:customStyle="1">
    <w:name w:val="Body Text 3 Char"/>
    <w:basedOn w:val="11"/>
    <w:qFormat/>
    <w:rsid w:val="000170ad"/>
    <w:rPr>
      <w:sz w:val="16"/>
      <w:szCs w:val="16"/>
    </w:rPr>
  </w:style>
  <w:style w:type="character" w:styleId="Style23" w:customStyle="1">
    <w:name w:val="Обычный таблица Знак"/>
    <w:basedOn w:val="11"/>
    <w:qFormat/>
    <w:rsid w:val="000170ad"/>
    <w:rPr>
      <w:rFonts w:ascii="Times New Roman" w:hAnsi="Times New Roman" w:eastAsia="Times New Roman" w:cs="Times New Roman"/>
      <w:sz w:val="18"/>
      <w:szCs w:val="18"/>
    </w:rPr>
  </w:style>
  <w:style w:type="character" w:styleId="FootnoteTextChar" w:customStyle="1">
    <w:name w:val="Footnote Text Char"/>
    <w:basedOn w:val="11"/>
    <w:qFormat/>
    <w:rsid w:val="000170ad"/>
    <w:rPr>
      <w:lang w:val="ru-RU"/>
    </w:rPr>
  </w:style>
  <w:style w:type="character" w:styleId="BodyTextChar" w:customStyle="1">
    <w:name w:val="Body Text Char"/>
    <w:basedOn w:val="11"/>
    <w:qFormat/>
    <w:rsid w:val="000170ad"/>
    <w:rPr>
      <w:sz w:val="24"/>
      <w:szCs w:val="24"/>
    </w:rPr>
  </w:style>
  <w:style w:type="character" w:styleId="HeaderChar" w:customStyle="1">
    <w:name w:val="Header Char"/>
    <w:basedOn w:val="11"/>
    <w:qFormat/>
    <w:rsid w:val="000170ad"/>
    <w:rPr>
      <w:sz w:val="24"/>
      <w:szCs w:val="24"/>
    </w:rPr>
  </w:style>
  <w:style w:type="character" w:styleId="Style24" w:customStyle="1">
    <w:name w:val="Основной Знак"/>
    <w:basedOn w:val="11"/>
    <w:qFormat/>
    <w:rsid w:val="000170ad"/>
    <w:rPr>
      <w:rFonts w:ascii="Times New Roman" w:hAnsi="Times New Roman" w:eastAsia="Times New Roman" w:cs="Times New Roman"/>
      <w:sz w:val="24"/>
      <w:szCs w:val="24"/>
    </w:rPr>
  </w:style>
  <w:style w:type="character" w:styleId="32" w:customStyle="1">
    <w:name w:val="Знак Знак3"/>
    <w:basedOn w:val="11"/>
    <w:qFormat/>
    <w:rsid w:val="000170ad"/>
    <w:rPr/>
  </w:style>
  <w:style w:type="character" w:styleId="131" w:customStyle="1">
    <w:name w:val="Стиль Знак сноски + 13 пт"/>
    <w:basedOn w:val="FootnoteCharacters"/>
    <w:qFormat/>
    <w:rsid w:val="000170ad"/>
    <w:rPr>
      <w:sz w:val="24"/>
      <w:szCs w:val="24"/>
      <w:vertAlign w:val="superscript"/>
    </w:rPr>
  </w:style>
  <w:style w:type="character" w:styleId="22" w:customStyle="1">
    <w:name w:val="Основной текст с отступом 2 Знак"/>
    <w:basedOn w:val="11"/>
    <w:qFormat/>
    <w:rsid w:val="000170ad"/>
    <w:rPr>
      <w:rFonts w:ascii="Times New Roman" w:hAnsi="Times New Roman" w:eastAsia="Times New Roman" w:cs="Times New Roman"/>
      <w:sz w:val="24"/>
      <w:szCs w:val="24"/>
    </w:rPr>
  </w:style>
  <w:style w:type="character" w:styleId="210" w:customStyle="1">
    <w:name w:val="Знак Знак2"/>
    <w:basedOn w:val="11"/>
    <w:qFormat/>
    <w:rsid w:val="000170ad"/>
    <w:rPr/>
  </w:style>
  <w:style w:type="character" w:styleId="FontStyle13" w:customStyle="1">
    <w:name w:val="Font Style13"/>
    <w:basedOn w:val="11"/>
    <w:qFormat/>
    <w:rsid w:val="000170ad"/>
    <w:rPr>
      <w:rFonts w:ascii="Times New Roman" w:hAnsi="Times New Roman" w:cs="Times New Roman"/>
      <w:sz w:val="26"/>
      <w:szCs w:val="26"/>
    </w:rPr>
  </w:style>
  <w:style w:type="character" w:styleId="FontStyle22" w:customStyle="1">
    <w:name w:val="Font Style22"/>
    <w:basedOn w:val="11"/>
    <w:qFormat/>
    <w:rsid w:val="000170ad"/>
    <w:rPr>
      <w:rFonts w:ascii="Times New Roman" w:hAnsi="Times New Roman" w:cs="Times New Roman"/>
      <w:color w:val="000000"/>
      <w:sz w:val="26"/>
      <w:szCs w:val="26"/>
    </w:rPr>
  </w:style>
  <w:style w:type="character" w:styleId="33" w:customStyle="1">
    <w:name w:val="Основной текст с отступом 3 Знак"/>
    <w:basedOn w:val="11"/>
    <w:qFormat/>
    <w:rsid w:val="000170ad"/>
    <w:rPr>
      <w:rFonts w:ascii="Times New Roman" w:hAnsi="Times New Roman" w:eastAsia="Times New Roman" w:cs="Times New Roman"/>
      <w:sz w:val="16"/>
      <w:szCs w:val="16"/>
    </w:rPr>
  </w:style>
  <w:style w:type="character" w:styleId="ConsNormal" w:customStyle="1">
    <w:name w:val="ConsNormal Знак"/>
    <w:basedOn w:val="11"/>
    <w:qFormat/>
    <w:rsid w:val="000170ad"/>
    <w:rPr>
      <w:rFonts w:ascii="Arial" w:hAnsi="Arial" w:eastAsia="Times New Roman" w:cs="Arial"/>
      <w:lang w:val="ru-RU" w:bidi="ar-SA"/>
    </w:rPr>
  </w:style>
  <w:style w:type="character" w:styleId="Style25" w:customStyle="1">
    <w:name w:val="Схема документа Знак"/>
    <w:basedOn w:val="11"/>
    <w:qFormat/>
    <w:rsid w:val="000170ad"/>
    <w:rPr>
      <w:rFonts w:ascii="Tahoma" w:hAnsi="Tahoma" w:eastAsia="Times New Roman" w:cs="Tahoma"/>
      <w:sz w:val="20"/>
      <w:szCs w:val="20"/>
      <w:shd w:fill="000080" w:val="clear"/>
    </w:rPr>
  </w:style>
  <w:style w:type="character" w:styleId="Style26" w:customStyle="1">
    <w:name w:val="Название Знак"/>
    <w:basedOn w:val="11"/>
    <w:link w:val="223"/>
    <w:qFormat/>
    <w:rsid w:val="000170ad"/>
    <w:rPr>
      <w:rFonts w:ascii="Cambria" w:hAnsi="Cambria" w:cs="Cambria"/>
      <w:b/>
      <w:bCs/>
      <w:kern w:val="2"/>
      <w:sz w:val="32"/>
      <w:szCs w:val="32"/>
    </w:rPr>
  </w:style>
  <w:style w:type="character" w:styleId="112" w:customStyle="1">
    <w:name w:val="Стиль ТЗ1 Знак1"/>
    <w:basedOn w:val="11"/>
    <w:qFormat/>
    <w:rsid w:val="000170ad"/>
    <w:rPr>
      <w:rFonts w:ascii="Times New Roman" w:hAnsi="Times New Roman" w:eastAsia="Times New Roman" w:cs="Times New Roman"/>
      <w:bCs/>
      <w:sz w:val="18"/>
      <w:szCs w:val="18"/>
    </w:rPr>
  </w:style>
  <w:style w:type="character" w:styleId="SB" w:customStyle="1">
    <w:name w:val="SB_Обычный Знак"/>
    <w:qFormat/>
    <w:rsid w:val="000170ad"/>
    <w:rPr>
      <w:rFonts w:ascii="Times New Roman" w:hAnsi="Times New Roman" w:eastAsia="Times New Roman" w:cs="Times New Roman"/>
      <w:sz w:val="24"/>
      <w:szCs w:val="24"/>
    </w:rPr>
  </w:style>
  <w:style w:type="character" w:styleId="SBHeading2" w:customStyle="1">
    <w:name w:val="SB_Heading2 Знак"/>
    <w:qFormat/>
    <w:rsid w:val="000170ad"/>
    <w:rPr>
      <w:rFonts w:ascii="Times New Roman" w:hAnsi="Times New Roman" w:eastAsia="Times New Roman" w:cs="Times New Roman"/>
      <w:b/>
      <w:sz w:val="28"/>
      <w:szCs w:val="24"/>
    </w:rPr>
  </w:style>
  <w:style w:type="character" w:styleId="Docsearchterm" w:customStyle="1">
    <w:name w:val="docsearchterm"/>
    <w:basedOn w:val="11"/>
    <w:qFormat/>
    <w:rsid w:val="000170ad"/>
    <w:rPr/>
  </w:style>
  <w:style w:type="character" w:styleId="HTMLTypewriter">
    <w:name w:val="HTML Typewriter"/>
    <w:basedOn w:val="11"/>
    <w:qFormat/>
    <w:rsid w:val="000170ad"/>
    <w:rPr>
      <w:rFonts w:ascii="Courier New" w:hAnsi="Courier New" w:eastAsia="Times New Roman" w:cs="Courier New"/>
      <w:sz w:val="20"/>
      <w:szCs w:val="20"/>
    </w:rPr>
  </w:style>
  <w:style w:type="character" w:styleId="211" w:customStyle="1">
    <w:name w:val="Основной текст 2 Знак"/>
    <w:basedOn w:val="DefaultParagraphFont"/>
    <w:link w:val="BodyText2"/>
    <w:qFormat/>
    <w:rsid w:val="000170ad"/>
    <w:rPr>
      <w:rFonts w:ascii="Times New Roman" w:hAnsi="Times New Roman"/>
      <w:sz w:val="24"/>
      <w:szCs w:val="24"/>
    </w:rPr>
  </w:style>
  <w:style w:type="character" w:styleId="Style27" w:customStyle="1">
    <w:name w:val="Текст Знак"/>
    <w:basedOn w:val="DefaultParagraphFont"/>
    <w:link w:val="PlainText"/>
    <w:qFormat/>
    <w:rsid w:val="000170ad"/>
    <w:rPr>
      <w:rFonts w:ascii="Courier New" w:hAnsi="Courier New" w:cs="Courier New"/>
    </w:rPr>
  </w:style>
  <w:style w:type="character" w:styleId="110" w:customStyle="1">
    <w:name w:val="Слабое выделение1"/>
    <w:basedOn w:val="DefaultParagraphFont"/>
    <w:uiPriority w:val="19"/>
    <w:qFormat/>
    <w:rsid w:val="000170ad"/>
    <w:rPr>
      <w:i/>
      <w:iCs/>
      <w:color w:val="808080"/>
    </w:rPr>
  </w:style>
  <w:style w:type="character" w:styleId="SubtleEmphasis">
    <w:name w:val="Subtle Emphasis"/>
    <w:basedOn w:val="DefaultParagraphFont"/>
    <w:uiPriority w:val="19"/>
    <w:qFormat/>
    <w:rsid w:val="000170ad"/>
    <w:rPr>
      <w:i/>
      <w:iCs/>
      <w:color w:val="808080"/>
    </w:rPr>
  </w:style>
  <w:style w:type="character" w:styleId="212" w:customStyle="1">
    <w:name w:val="Текст примечания Знак2"/>
    <w:basedOn w:val="DefaultParagraphFont"/>
    <w:uiPriority w:val="99"/>
    <w:semiHidden/>
    <w:qFormat/>
    <w:rsid w:val="000170ad"/>
    <w:rPr>
      <w:lang w:eastAsia="zh-CN"/>
    </w:rPr>
  </w:style>
  <w:style w:type="character" w:styleId="311" w:customStyle="1">
    <w:name w:val="Основной текст с отступом 3 Знак1"/>
    <w:basedOn w:val="DefaultParagraphFont"/>
    <w:link w:val="BodyTextIndent3"/>
    <w:uiPriority w:val="99"/>
    <w:semiHidden/>
    <w:qFormat/>
    <w:rsid w:val="000170ad"/>
    <w:rPr>
      <w:rFonts w:ascii="Times New Roman" w:hAnsi="Times New Roman" w:eastAsia="Times New Roman"/>
      <w:sz w:val="16"/>
      <w:szCs w:val="16"/>
      <w:lang w:eastAsia="zh-CN"/>
    </w:rPr>
  </w:style>
  <w:style w:type="character" w:styleId="312" w:customStyle="1">
    <w:name w:val="Основной текст 3 Знак1"/>
    <w:basedOn w:val="DefaultParagraphFont"/>
    <w:link w:val="BodyText3"/>
    <w:qFormat/>
    <w:rsid w:val="000170ad"/>
    <w:rPr>
      <w:rFonts w:ascii="Times New Roman" w:hAnsi="Times New Roman" w:eastAsia="Times New Roman"/>
      <w:sz w:val="16"/>
      <w:szCs w:val="16"/>
    </w:rPr>
  </w:style>
  <w:style w:type="character" w:styleId="113" w:customStyle="1">
    <w:name w:val="Название Знак1"/>
    <w:basedOn w:val="DefaultParagraphFont"/>
    <w:qFormat/>
    <w:rsid w:val="000170ad"/>
    <w:rPr>
      <w:rFonts w:ascii="Arial" w:hAnsi="Arial" w:eastAsia="Times New Roman"/>
      <w:b/>
      <w:kern w:val="2"/>
      <w:sz w:val="32"/>
    </w:rPr>
  </w:style>
  <w:style w:type="character" w:styleId="ConsPlusNormal" w:customStyle="1">
    <w:name w:val="ConsPlusNormal Знак"/>
    <w:link w:val="ConsPlusNormal1"/>
    <w:qFormat/>
    <w:locked/>
    <w:rsid w:val="000170ad"/>
    <w:rPr>
      <w:rFonts w:ascii="Arial" w:hAnsi="Arial" w:eastAsia="Times New Roman" w:cs="Arial"/>
      <w:lang w:eastAsia="zh-CN" w:bidi="ar-SA"/>
    </w:rPr>
  </w:style>
  <w:style w:type="character" w:styleId="Blk" w:customStyle="1">
    <w:name w:val="blk"/>
    <w:basedOn w:val="DefaultParagraphFont"/>
    <w:qFormat/>
    <w:rsid w:val="000170ad"/>
    <w:rPr/>
  </w:style>
  <w:style w:type="character" w:styleId="Normal1" w:customStyle="1">
    <w:name w:val="Normal Знак"/>
    <w:link w:val="140"/>
    <w:qFormat/>
    <w:locked/>
    <w:rsid w:val="000170ad"/>
    <w:rPr>
      <w:rFonts w:ascii="Times New Roman" w:hAnsi="Times New Roman" w:eastAsia="Times New Roman"/>
      <w:sz w:val="24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70ad"/>
    <w:rPr>
      <w:color w:val="800080"/>
      <w:u w:val="single"/>
    </w:rPr>
  </w:style>
  <w:style w:type="character" w:styleId="Strong">
    <w:name w:val="Strong"/>
    <w:qFormat/>
    <w:rsid w:val="00116514"/>
    <w:rPr>
      <w:b/>
    </w:rPr>
  </w:style>
  <w:style w:type="character" w:styleId="114" w:customStyle="1">
    <w:name w:val="Обычный (веб) Знак1"/>
    <w:link w:val="NormalWeb"/>
    <w:qFormat/>
    <w:locked/>
    <w:rsid w:val="00116514"/>
    <w:rPr>
      <w:rFonts w:ascii="Times New Roman" w:hAnsi="Times New Roman" w:eastAsia="Times New Roman"/>
      <w:sz w:val="24"/>
      <w:szCs w:val="24"/>
      <w:lang w:eastAsia="zh-CN"/>
    </w:rPr>
  </w:style>
  <w:style w:type="character" w:styleId="WW8Num14z1">
    <w:name w:val="WW8Num14z1"/>
    <w:qFormat/>
    <w:rPr>
      <w:rFonts w:ascii="Symbol" w:hAnsi="Symbol" w:cs="Symbol"/>
    </w:rPr>
  </w:style>
  <w:style w:type="paragraph" w:styleId="Style28" w:customStyle="1">
    <w:name w:val="Заголовок"/>
    <w:basedOn w:val="Normal"/>
    <w:next w:val="BodyText"/>
    <w:qFormat/>
    <w:rsid w:val="000170ad"/>
    <w:pPr>
      <w:widowControl w:val="false"/>
      <w:suppressAutoHyphens w:val="true"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15"/>
    <w:rsid w:val="000170ad"/>
    <w:pPr>
      <w:suppressAutoHyphens w:val="true"/>
      <w:spacing w:before="0" w:after="120"/>
      <w:jc w:val="both"/>
    </w:pPr>
    <w:rPr>
      <w:szCs w:val="20"/>
      <w:lang w:eastAsia="zh-CN"/>
    </w:rPr>
  </w:style>
  <w:style w:type="paragraph" w:styleId="List">
    <w:name w:val="List"/>
    <w:basedOn w:val="Normal"/>
    <w:rsid w:val="000170ad"/>
    <w:pPr>
      <w:suppressAutoHyphens w:val="true"/>
      <w:spacing w:before="0" w:after="60"/>
      <w:ind w:hanging="283" w:left="283"/>
      <w:jc w:val="both"/>
    </w:pPr>
    <w:rPr>
      <w:lang w:eastAsia="zh-C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9" w:customStyle="1">
    <w:name w:val="Указатель"/>
    <w:basedOn w:val="Normal"/>
    <w:qFormat/>
    <w:rsid w:val="000170ad"/>
    <w:pPr>
      <w:suppressLineNumbers/>
      <w:suppressAutoHyphens w:val="true"/>
    </w:pPr>
    <w:rPr>
      <w:rFonts w:cs="Lohit Hindi"/>
      <w:lang w:eastAsia="zh-CN"/>
    </w:rPr>
  </w:style>
  <w:style w:type="paragraph" w:styleId="BalloonText">
    <w:name w:val="Balloon Text"/>
    <w:basedOn w:val="Normal"/>
    <w:link w:val="Style5"/>
    <w:uiPriority w:val="99"/>
    <w:unhideWhenUsed/>
    <w:qFormat/>
    <w:rsid w:val="009a7f13"/>
    <w:pPr/>
    <w:rPr>
      <w:rFonts w:ascii="Tahoma" w:hAnsi="Tahoma" w:cs="Tahoma"/>
      <w:sz w:val="16"/>
      <w:szCs w:val="16"/>
    </w:rPr>
  </w:style>
  <w:style w:type="paragraph" w:styleId="Caption1">
    <w:name w:val="caption1"/>
    <w:basedOn w:val="Normal"/>
    <w:qFormat/>
    <w:rsid w:val="000170ad"/>
    <w:pPr>
      <w:suppressLineNumbers/>
      <w:suppressAutoHyphens w:val="true"/>
      <w:spacing w:before="120" w:after="120"/>
    </w:pPr>
    <w:rPr>
      <w:rFonts w:cs="Lohit Hindi"/>
      <w:i/>
      <w:iCs/>
      <w:lang w:eastAsia="zh-CN"/>
    </w:rPr>
  </w:style>
  <w:style w:type="paragraph" w:styleId="115" w:customStyle="1">
    <w:name w:val="Название объекта1"/>
    <w:basedOn w:val="Normal"/>
    <w:qFormat/>
    <w:rsid w:val="000170ad"/>
    <w:pPr>
      <w:suppressLineNumbers/>
      <w:suppressAutoHyphens w:val="true"/>
      <w:spacing w:before="120" w:after="120"/>
    </w:pPr>
    <w:rPr>
      <w:rFonts w:cs="Lohit Hindi"/>
      <w:i/>
      <w:iCs/>
      <w:lang w:eastAsia="zh-CN"/>
    </w:rPr>
  </w:style>
  <w:style w:type="paragraph" w:styleId="116" w:customStyle="1">
    <w:name w:val="Текст примечания1"/>
    <w:basedOn w:val="Normal"/>
    <w:qFormat/>
    <w:rsid w:val="000170ad"/>
    <w:pPr>
      <w:suppressAutoHyphens w:val="true"/>
    </w:pPr>
    <w:rPr>
      <w:sz w:val="20"/>
      <w:szCs w:val="20"/>
      <w:lang w:eastAsia="zh-CN"/>
    </w:rPr>
  </w:style>
  <w:style w:type="paragraph" w:styleId="Annotationtext">
    <w:name w:val="annotation text"/>
    <w:basedOn w:val="Normal"/>
    <w:link w:val="16"/>
    <w:uiPriority w:val="99"/>
    <w:semiHidden/>
    <w:unhideWhenUsed/>
    <w:qFormat/>
    <w:rsid w:val="000170ad"/>
    <w:pPr>
      <w:suppressAutoHyphens w:val="true"/>
    </w:pPr>
    <w:rPr>
      <w:sz w:val="20"/>
      <w:szCs w:val="20"/>
      <w:lang w:eastAsia="zh-CN"/>
    </w:rPr>
  </w:style>
  <w:style w:type="paragraph" w:styleId="Annotationsubject">
    <w:name w:val="annotation subject"/>
    <w:basedOn w:val="116"/>
    <w:next w:val="116"/>
    <w:link w:val="Style16"/>
    <w:qFormat/>
    <w:rsid w:val="000170ad"/>
    <w:pPr/>
    <w:rPr>
      <w:b/>
      <w:bCs/>
    </w:rPr>
  </w:style>
  <w:style w:type="paragraph" w:styleId="FootnoteText">
    <w:name w:val="Footnote Text"/>
    <w:basedOn w:val="Normal"/>
    <w:link w:val="18"/>
    <w:rsid w:val="000170ad"/>
    <w:pPr>
      <w:suppressAutoHyphens w:val="true"/>
      <w:spacing w:before="0" w:after="60"/>
      <w:ind w:left="-426"/>
      <w:jc w:val="both"/>
    </w:pPr>
    <w:rPr>
      <w:sz w:val="18"/>
      <w:szCs w:val="18"/>
      <w:lang w:eastAsia="zh-CN"/>
    </w:rPr>
  </w:style>
  <w:style w:type="paragraph" w:styleId="ConsPlusCell" w:customStyle="1">
    <w:name w:val="ConsPlusCell"/>
    <w:qFormat/>
    <w:rsid w:val="000170a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313" w:customStyle="1">
    <w:name w:val="Основной текст с отступом 31"/>
    <w:basedOn w:val="Normal"/>
    <w:qFormat/>
    <w:rsid w:val="000170ad"/>
    <w:pPr>
      <w:suppressAutoHyphens w:val="true"/>
      <w:spacing w:before="0" w:after="120"/>
      <w:ind w:left="283"/>
      <w:jc w:val="both"/>
    </w:pPr>
    <w:rPr>
      <w:sz w:val="16"/>
      <w:szCs w:val="20"/>
      <w:lang w:eastAsia="zh-CN"/>
    </w:rPr>
  </w:style>
  <w:style w:type="paragraph" w:styleId="117" w:customStyle="1">
    <w:name w:val="Цитата1"/>
    <w:basedOn w:val="Normal"/>
    <w:qFormat/>
    <w:rsid w:val="000170ad"/>
    <w:pPr>
      <w:suppressAutoHyphens w:val="true"/>
      <w:spacing w:before="0" w:after="120"/>
      <w:ind w:left="1440" w:right="1440"/>
      <w:jc w:val="both"/>
    </w:pPr>
    <w:rPr>
      <w:szCs w:val="20"/>
      <w:lang w:eastAsia="zh-CN"/>
    </w:rPr>
  </w:style>
  <w:style w:type="paragraph" w:styleId="118" w:customStyle="1">
    <w:name w:val="Заголовок записки1"/>
    <w:basedOn w:val="Normal"/>
    <w:next w:val="Normal"/>
    <w:qFormat/>
    <w:rsid w:val="000170ad"/>
    <w:pPr>
      <w:suppressAutoHyphens w:val="true"/>
      <w:spacing w:before="0" w:after="60"/>
      <w:jc w:val="both"/>
    </w:pPr>
    <w:rPr>
      <w:lang w:eastAsia="zh-CN"/>
    </w:rPr>
  </w:style>
  <w:style w:type="paragraph" w:styleId="ConsPlusNormal1" w:customStyle="1">
    <w:name w:val="ConsPlusNormal"/>
    <w:link w:val="ConsPlusNormal"/>
    <w:qFormat/>
    <w:rsid w:val="000170a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30" w:customStyle="1">
    <w:name w:val="Пункт"/>
    <w:basedOn w:val="Normal"/>
    <w:qFormat/>
    <w:rsid w:val="000170ad"/>
    <w:pPr>
      <w:suppressAutoHyphens w:val="true"/>
      <w:ind w:hanging="504" w:left="1404"/>
      <w:jc w:val="both"/>
    </w:pPr>
    <w:rPr>
      <w:szCs w:val="28"/>
      <w:lang w:eastAsia="zh-CN"/>
    </w:rPr>
  </w:style>
  <w:style w:type="paragraph" w:styleId="BodyTextIndent">
    <w:name w:val="Body Text Indent"/>
    <w:basedOn w:val="Normal"/>
    <w:link w:val="Style17"/>
    <w:rsid w:val="000170ad"/>
    <w:pPr>
      <w:suppressAutoHyphens w:val="true"/>
      <w:spacing w:before="0" w:after="120"/>
      <w:ind w:left="283"/>
    </w:pPr>
    <w:rPr>
      <w:lang w:eastAsia="zh-CN"/>
    </w:rPr>
  </w:style>
  <w:style w:type="paragraph" w:styleId="314" w:customStyle="1">
    <w:name w:val="Основной текст 31"/>
    <w:basedOn w:val="Normal"/>
    <w:qFormat/>
    <w:rsid w:val="000170ad"/>
    <w:pPr>
      <w:suppressAutoHyphens w:val="true"/>
      <w:spacing w:before="0" w:after="120"/>
    </w:pPr>
    <w:rPr>
      <w:sz w:val="16"/>
      <w:szCs w:val="16"/>
      <w:lang w:eastAsia="zh-CN"/>
    </w:rPr>
  </w:style>
  <w:style w:type="paragraph" w:styleId="213" w:customStyle="1">
    <w:name w:val="Основной текст 21"/>
    <w:basedOn w:val="Normal"/>
    <w:qFormat/>
    <w:rsid w:val="000170ad"/>
    <w:pPr>
      <w:suppressAutoHyphens w:val="true"/>
      <w:spacing w:lineRule="auto" w:line="480" w:before="0" w:after="120"/>
    </w:pPr>
    <w:rPr>
      <w:lang w:eastAsia="zh-CN"/>
    </w:rPr>
  </w:style>
  <w:style w:type="paragraph" w:styleId="Style31" w:customStyle="1">
    <w:name w:val="Тендерные данные"/>
    <w:basedOn w:val="Normal"/>
    <w:qFormat/>
    <w:rsid w:val="000170ad"/>
    <w:pPr>
      <w:suppressAutoHyphens w:val="true"/>
      <w:spacing w:before="120" w:after="60"/>
      <w:jc w:val="both"/>
    </w:pPr>
    <w:rPr>
      <w:b/>
      <w:szCs w:val="20"/>
      <w:lang w:eastAsia="zh-CN"/>
    </w:rPr>
  </w:style>
  <w:style w:type="paragraph" w:styleId="Style32" w:customStyle="1">
    <w:name w:val="Таблица шапка"/>
    <w:basedOn w:val="Normal"/>
    <w:qFormat/>
    <w:rsid w:val="000170ad"/>
    <w:pPr>
      <w:keepNext w:val="true"/>
      <w:suppressAutoHyphens w:val="true"/>
      <w:spacing w:before="40" w:after="40"/>
      <w:ind w:left="57" w:right="57"/>
    </w:pPr>
    <w:rPr>
      <w:sz w:val="18"/>
      <w:szCs w:val="18"/>
      <w:lang w:eastAsia="zh-CN"/>
    </w:rPr>
  </w:style>
  <w:style w:type="paragraph" w:styleId="Style33" w:customStyle="1">
    <w:name w:val="Таблица текст"/>
    <w:basedOn w:val="Normal"/>
    <w:qFormat/>
    <w:rsid w:val="000170ad"/>
    <w:pPr>
      <w:suppressAutoHyphens w:val="true"/>
      <w:spacing w:before="40" w:after="40"/>
      <w:ind w:left="57" w:right="57"/>
    </w:pPr>
    <w:rPr>
      <w:sz w:val="22"/>
      <w:szCs w:val="22"/>
      <w:lang w:eastAsia="zh-CN"/>
    </w:rPr>
  </w:style>
  <w:style w:type="paragraph" w:styleId="Style34">
    <w:name w:val="Колонтитул"/>
    <w:basedOn w:val="Normal"/>
    <w:qFormat/>
    <w:pPr/>
    <w:rPr/>
  </w:style>
  <w:style w:type="paragraph" w:styleId="Header">
    <w:name w:val="Header"/>
    <w:basedOn w:val="Normal"/>
    <w:link w:val="Style18"/>
    <w:uiPriority w:val="99"/>
    <w:rsid w:val="000170ad"/>
    <w:pPr>
      <w:suppressAutoHyphens w:val="true"/>
      <w:spacing w:before="120" w:after="120"/>
      <w:jc w:val="both"/>
    </w:pPr>
    <w:rPr>
      <w:rFonts w:ascii="Arial" w:hAnsi="Arial" w:cs="Arial"/>
    </w:rPr>
  </w:style>
  <w:style w:type="paragraph" w:styleId="Footer">
    <w:name w:val="Footer"/>
    <w:basedOn w:val="Normal"/>
    <w:link w:val="Style19"/>
    <w:rsid w:val="000170ad"/>
    <w:pPr>
      <w:suppressAutoHyphens w:val="true"/>
      <w:spacing w:before="0" w:after="60"/>
      <w:jc w:val="both"/>
    </w:pPr>
    <w:rPr/>
  </w:style>
  <w:style w:type="paragraph" w:styleId="214" w:customStyle="1">
    <w:name w:val="Маркированный список 21"/>
    <w:basedOn w:val="Normal"/>
    <w:qFormat/>
    <w:rsid w:val="000170ad"/>
    <w:pPr>
      <w:suppressAutoHyphens w:val="true"/>
      <w:spacing w:before="0" w:after="60"/>
      <w:jc w:val="both"/>
    </w:pPr>
    <w:rPr>
      <w:szCs w:val="20"/>
      <w:lang w:eastAsia="zh-CN"/>
    </w:rPr>
  </w:style>
  <w:style w:type="paragraph" w:styleId="315" w:customStyle="1">
    <w:name w:val="Маркированный список 31"/>
    <w:basedOn w:val="Normal"/>
    <w:qFormat/>
    <w:rsid w:val="000170ad"/>
    <w:pPr>
      <w:suppressAutoHyphens w:val="true"/>
      <w:spacing w:before="0" w:after="60"/>
      <w:ind w:left="926"/>
      <w:jc w:val="both"/>
    </w:pPr>
    <w:rPr>
      <w:szCs w:val="20"/>
      <w:lang w:eastAsia="zh-CN"/>
    </w:rPr>
  </w:style>
  <w:style w:type="paragraph" w:styleId="411" w:customStyle="1">
    <w:name w:val="Маркированный список 41"/>
    <w:basedOn w:val="Normal"/>
    <w:qFormat/>
    <w:rsid w:val="000170ad"/>
    <w:pPr>
      <w:suppressAutoHyphens w:val="true"/>
      <w:spacing w:before="0" w:after="60"/>
      <w:ind w:left="1209"/>
      <w:jc w:val="both"/>
    </w:pPr>
    <w:rPr>
      <w:szCs w:val="20"/>
      <w:lang w:eastAsia="zh-CN"/>
    </w:rPr>
  </w:style>
  <w:style w:type="paragraph" w:styleId="511" w:customStyle="1">
    <w:name w:val="Маркированный список 51"/>
    <w:basedOn w:val="Normal"/>
    <w:qFormat/>
    <w:rsid w:val="000170ad"/>
    <w:pPr>
      <w:suppressAutoHyphens w:val="true"/>
      <w:spacing w:before="0" w:after="60"/>
      <w:ind w:hanging="360" w:left="1492"/>
      <w:jc w:val="both"/>
    </w:pPr>
    <w:rPr>
      <w:szCs w:val="20"/>
      <w:lang w:eastAsia="zh-CN"/>
    </w:rPr>
  </w:style>
  <w:style w:type="paragraph" w:styleId="119" w:customStyle="1">
    <w:name w:val="Нумерованный список1"/>
    <w:basedOn w:val="Normal"/>
    <w:qFormat/>
    <w:rsid w:val="000170ad"/>
    <w:pPr>
      <w:suppressAutoHyphens w:val="true"/>
      <w:spacing w:before="0" w:after="60"/>
      <w:ind w:left="360"/>
      <w:jc w:val="both"/>
    </w:pPr>
    <w:rPr>
      <w:szCs w:val="20"/>
      <w:lang w:eastAsia="zh-CN"/>
    </w:rPr>
  </w:style>
  <w:style w:type="paragraph" w:styleId="215" w:customStyle="1">
    <w:name w:val="Нумерованный список 21"/>
    <w:basedOn w:val="Normal"/>
    <w:qFormat/>
    <w:rsid w:val="000170ad"/>
    <w:pPr>
      <w:suppressAutoHyphens w:val="true"/>
      <w:spacing w:before="0" w:after="60"/>
      <w:ind w:left="643"/>
      <w:jc w:val="both"/>
    </w:pPr>
    <w:rPr>
      <w:szCs w:val="20"/>
      <w:lang w:eastAsia="zh-CN"/>
    </w:rPr>
  </w:style>
  <w:style w:type="paragraph" w:styleId="316" w:customStyle="1">
    <w:name w:val="Нумерованный список 31"/>
    <w:basedOn w:val="Normal"/>
    <w:qFormat/>
    <w:rsid w:val="000170ad"/>
    <w:pPr>
      <w:suppressAutoHyphens w:val="true"/>
      <w:spacing w:before="0" w:after="60"/>
      <w:ind w:left="926"/>
      <w:jc w:val="both"/>
    </w:pPr>
    <w:rPr>
      <w:szCs w:val="20"/>
      <w:lang w:eastAsia="zh-CN"/>
    </w:rPr>
  </w:style>
  <w:style w:type="paragraph" w:styleId="412" w:customStyle="1">
    <w:name w:val="Нумерованный список 41"/>
    <w:basedOn w:val="Normal"/>
    <w:qFormat/>
    <w:rsid w:val="000170ad"/>
    <w:pPr>
      <w:suppressAutoHyphens w:val="true"/>
      <w:spacing w:before="0" w:after="60"/>
      <w:ind w:hanging="720" w:left="1260"/>
      <w:jc w:val="both"/>
    </w:pPr>
    <w:rPr>
      <w:szCs w:val="20"/>
      <w:lang w:eastAsia="zh-CN"/>
    </w:rPr>
  </w:style>
  <w:style w:type="paragraph" w:styleId="Style35" w:customStyle="1">
    <w:name w:val="Раздел"/>
    <w:basedOn w:val="Normal"/>
    <w:qFormat/>
    <w:rsid w:val="000170ad"/>
    <w:pPr>
      <w:numPr>
        <w:ilvl w:val="0"/>
        <w:numId w:val="3"/>
      </w:numPr>
      <w:suppressAutoHyphens w:val="true"/>
      <w:spacing w:before="120" w:after="120"/>
      <w:jc w:val="center"/>
    </w:pPr>
    <w:rPr>
      <w:rFonts w:ascii="Arial Narrow" w:hAnsi="Arial Narrow" w:cs="Arial Narrow"/>
      <w:b/>
      <w:sz w:val="28"/>
      <w:szCs w:val="20"/>
      <w:lang w:eastAsia="zh-CN"/>
    </w:rPr>
  </w:style>
  <w:style w:type="paragraph" w:styleId="34" w:customStyle="1">
    <w:name w:val="Раздел 3"/>
    <w:basedOn w:val="Normal"/>
    <w:qFormat/>
    <w:rsid w:val="000170ad"/>
    <w:pPr>
      <w:suppressAutoHyphens w:val="true"/>
      <w:spacing w:before="120" w:after="120"/>
      <w:jc w:val="center"/>
    </w:pPr>
    <w:rPr>
      <w:b/>
      <w:szCs w:val="20"/>
      <w:lang w:eastAsia="zh-CN"/>
    </w:rPr>
  </w:style>
  <w:style w:type="paragraph" w:styleId="Style36" w:customStyle="1">
    <w:name w:val="Условия контракта"/>
    <w:basedOn w:val="Normal"/>
    <w:qFormat/>
    <w:rsid w:val="000170ad"/>
    <w:pPr>
      <w:suppressAutoHyphens w:val="true"/>
      <w:spacing w:before="240" w:after="120"/>
      <w:ind w:hanging="432" w:left="432"/>
      <w:jc w:val="both"/>
    </w:pPr>
    <w:rPr>
      <w:b/>
      <w:szCs w:val="20"/>
      <w:lang w:eastAsia="zh-CN"/>
    </w:rPr>
  </w:style>
  <w:style w:type="paragraph" w:styleId="Subtitle">
    <w:name w:val="Subtitle"/>
    <w:basedOn w:val="Normal"/>
    <w:next w:val="BodyText"/>
    <w:link w:val="Style20"/>
    <w:qFormat/>
    <w:rsid w:val="000170ad"/>
    <w:pPr>
      <w:suppressAutoHyphens w:val="true"/>
      <w:spacing w:before="0" w:after="60"/>
      <w:jc w:val="center"/>
    </w:pPr>
    <w:rPr>
      <w:rFonts w:ascii="Arial" w:hAnsi="Arial" w:cs="Arial"/>
      <w:szCs w:val="20"/>
      <w:lang w:eastAsia="zh-CN"/>
    </w:rPr>
  </w:style>
  <w:style w:type="paragraph" w:styleId="TOC1">
    <w:name w:val="TOC 1"/>
    <w:basedOn w:val="Normal"/>
    <w:next w:val="Normal"/>
    <w:rsid w:val="000170ad"/>
    <w:pPr>
      <w:suppressAutoHyphens w:val="true"/>
      <w:spacing w:before="0" w:after="120"/>
    </w:pPr>
    <w:rPr>
      <w:b/>
      <w:bCs/>
      <w:caps/>
      <w:szCs w:val="36"/>
    </w:rPr>
  </w:style>
  <w:style w:type="paragraph" w:styleId="TOC2">
    <w:name w:val="TOC 2"/>
    <w:basedOn w:val="Normal"/>
    <w:next w:val="Normal"/>
    <w:rsid w:val="000170ad"/>
    <w:pPr>
      <w:suppressAutoHyphens w:val="true"/>
      <w:ind w:hanging="720" w:left="720"/>
    </w:pPr>
    <w:rPr>
      <w:b/>
      <w:smallCaps/>
      <w:kern w:val="2"/>
      <w:sz w:val="28"/>
      <w:szCs w:val="30"/>
    </w:rPr>
  </w:style>
  <w:style w:type="paragraph" w:styleId="Style37" w:customStyle="1">
    <w:name w:val="Подраздел"/>
    <w:basedOn w:val="Normal"/>
    <w:qFormat/>
    <w:rsid w:val="000170ad"/>
    <w:pPr>
      <w:suppressAutoHyphens w:val="true"/>
      <w:spacing w:before="240" w:after="120"/>
      <w:jc w:val="center"/>
    </w:pPr>
    <w:rPr>
      <w:rFonts w:ascii="TimesDL" w:hAnsi="TimesDL" w:cs="TimesDL"/>
      <w:b/>
      <w:smallCaps/>
      <w:spacing w:val="-2"/>
      <w:szCs w:val="20"/>
      <w:lang w:eastAsia="zh-CN"/>
    </w:rPr>
  </w:style>
  <w:style w:type="paragraph" w:styleId="120" w:customStyle="1">
    <w:name w:val="Стиль1"/>
    <w:basedOn w:val="Normal"/>
    <w:qFormat/>
    <w:rsid w:val="000170ad"/>
    <w:pPr>
      <w:keepNext w:val="true"/>
      <w:keepLines/>
      <w:widowControl w:val="false"/>
      <w:suppressLineNumbers/>
      <w:suppressAutoHyphens w:val="true"/>
      <w:spacing w:before="0" w:after="60"/>
      <w:ind w:hanging="360" w:left="643"/>
    </w:pPr>
    <w:rPr>
      <w:b/>
      <w:sz w:val="28"/>
      <w:lang w:eastAsia="zh-CN"/>
    </w:rPr>
  </w:style>
  <w:style w:type="paragraph" w:styleId="216" w:customStyle="1">
    <w:name w:val="Стиль2"/>
    <w:basedOn w:val="215"/>
    <w:qFormat/>
    <w:rsid w:val="000170ad"/>
    <w:pPr>
      <w:keepNext w:val="true"/>
      <w:keepLines/>
      <w:widowControl w:val="false"/>
      <w:suppressLineNumbers/>
      <w:ind w:hanging="360"/>
    </w:pPr>
    <w:rPr>
      <w:b/>
    </w:rPr>
  </w:style>
  <w:style w:type="paragraph" w:styleId="217" w:customStyle="1">
    <w:name w:val="Основной текст с отступом 21"/>
    <w:basedOn w:val="Normal"/>
    <w:qFormat/>
    <w:rsid w:val="000170ad"/>
    <w:pPr>
      <w:suppressAutoHyphens w:val="true"/>
      <w:spacing w:lineRule="auto" w:line="480" w:before="0" w:after="120"/>
      <w:ind w:left="283"/>
      <w:jc w:val="both"/>
    </w:pPr>
    <w:rPr>
      <w:szCs w:val="20"/>
      <w:lang w:eastAsia="zh-CN"/>
    </w:rPr>
  </w:style>
  <w:style w:type="paragraph" w:styleId="35" w:customStyle="1">
    <w:name w:val="Стиль3"/>
    <w:basedOn w:val="217"/>
    <w:qFormat/>
    <w:rsid w:val="000170ad"/>
    <w:pPr>
      <w:widowControl w:val="false"/>
      <w:spacing w:lineRule="auto" w:line="240" w:before="0" w:after="0"/>
      <w:ind w:hanging="360" w:left="643"/>
      <w:textAlignment w:val="baseline"/>
    </w:pPr>
    <w:rPr/>
  </w:style>
  <w:style w:type="paragraph" w:styleId="Style38" w:customStyle="1">
    <w:name w:val="пункт"/>
    <w:basedOn w:val="Normal"/>
    <w:qFormat/>
    <w:rsid w:val="000170ad"/>
    <w:pPr>
      <w:suppressAutoHyphens w:val="true"/>
      <w:spacing w:before="60" w:after="60"/>
      <w:ind w:left="1080"/>
    </w:pPr>
    <w:rPr>
      <w:lang w:eastAsia="zh-CN"/>
    </w:rPr>
  </w:style>
  <w:style w:type="paragraph" w:styleId="TOC3">
    <w:name w:val="TOC 3"/>
    <w:basedOn w:val="Normal"/>
    <w:next w:val="Normal"/>
    <w:rsid w:val="000170ad"/>
    <w:pPr>
      <w:suppressAutoHyphens w:val="true"/>
      <w:ind w:left="480"/>
    </w:pPr>
    <w:rPr>
      <w:lang w:eastAsia="zh-CN"/>
    </w:rPr>
  </w:style>
  <w:style w:type="paragraph" w:styleId="ConsPlusNonformat" w:customStyle="1">
    <w:name w:val="ConsPlusNonformat"/>
    <w:qFormat/>
    <w:rsid w:val="000170ad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231" w:customStyle="1">
    <w:name w:val="Знак Знак23 Знак Знак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232" w:customStyle="1">
    <w:name w:val="Знак Знак23 Знак Знак Знак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39" w:customStyle="1">
    <w:name w:val="Знак Знак Знак Знак Знак Знак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121" w:customStyle="1">
    <w:name w:val="Список многоуровневый 1"/>
    <w:basedOn w:val="Normal"/>
    <w:qFormat/>
    <w:rsid w:val="000170ad"/>
    <w:pPr>
      <w:suppressAutoHyphens w:val="true"/>
      <w:spacing w:before="0" w:after="60"/>
      <w:ind w:hanging="431" w:left="431"/>
      <w:jc w:val="both"/>
    </w:pPr>
    <w:rPr>
      <w:lang w:eastAsia="zh-CN"/>
    </w:rPr>
  </w:style>
  <w:style w:type="paragraph" w:styleId="TOC4">
    <w:name w:val="TOC 4"/>
    <w:basedOn w:val="Normal"/>
    <w:next w:val="Normal"/>
    <w:rsid w:val="000170ad"/>
    <w:pPr>
      <w:suppressAutoHyphens w:val="true"/>
      <w:ind w:left="720"/>
    </w:pPr>
    <w:rPr>
      <w:lang w:eastAsia="zh-CN"/>
    </w:rPr>
  </w:style>
  <w:style w:type="paragraph" w:styleId="TOC5">
    <w:name w:val="TOC 5"/>
    <w:basedOn w:val="Normal"/>
    <w:next w:val="Normal"/>
    <w:rsid w:val="000170ad"/>
    <w:pPr>
      <w:suppressAutoHyphens w:val="true"/>
      <w:ind w:left="960"/>
    </w:pPr>
    <w:rPr>
      <w:lang w:eastAsia="zh-CN"/>
    </w:rPr>
  </w:style>
  <w:style w:type="paragraph" w:styleId="TOC6">
    <w:name w:val="TOC 6"/>
    <w:basedOn w:val="Normal"/>
    <w:next w:val="Normal"/>
    <w:rsid w:val="000170ad"/>
    <w:pPr>
      <w:suppressAutoHyphens w:val="true"/>
      <w:ind w:left="1200"/>
    </w:pPr>
    <w:rPr>
      <w:lang w:eastAsia="zh-CN"/>
    </w:rPr>
  </w:style>
  <w:style w:type="paragraph" w:styleId="TOC7">
    <w:name w:val="TOC 7"/>
    <w:basedOn w:val="Normal"/>
    <w:next w:val="Normal"/>
    <w:rsid w:val="000170ad"/>
    <w:pPr>
      <w:suppressAutoHyphens w:val="true"/>
      <w:ind w:left="1440"/>
    </w:pPr>
    <w:rPr>
      <w:lang w:eastAsia="zh-CN"/>
    </w:rPr>
  </w:style>
  <w:style w:type="paragraph" w:styleId="TOC8">
    <w:name w:val="TOC 8"/>
    <w:basedOn w:val="Normal"/>
    <w:next w:val="Normal"/>
    <w:rsid w:val="000170ad"/>
    <w:pPr>
      <w:suppressAutoHyphens w:val="true"/>
      <w:ind w:left="1680"/>
    </w:pPr>
    <w:rPr>
      <w:lang w:eastAsia="zh-CN"/>
    </w:rPr>
  </w:style>
  <w:style w:type="paragraph" w:styleId="TOC9">
    <w:name w:val="TOC 9"/>
    <w:basedOn w:val="Normal"/>
    <w:next w:val="Normal"/>
    <w:rsid w:val="000170ad"/>
    <w:pPr>
      <w:suppressAutoHyphens w:val="true"/>
      <w:ind w:left="1920"/>
    </w:pPr>
    <w:rPr>
      <w:lang w:eastAsia="zh-CN"/>
    </w:rPr>
  </w:style>
  <w:style w:type="paragraph" w:styleId="WW-23" w:customStyle="1">
    <w:name w:val="WW-Знак Знак23 Знак Знак Знак Знак"/>
    <w:basedOn w:val="Normal"/>
    <w:qFormat/>
    <w:rsid w:val="000170ad"/>
    <w:pPr>
      <w:suppressAutoHyphens w:val="true"/>
      <w:spacing w:before="60" w:after="60"/>
    </w:pPr>
    <w:rPr>
      <w:rFonts w:eastAsia="Calibri"/>
      <w:sz w:val="20"/>
      <w:szCs w:val="20"/>
      <w:lang w:eastAsia="zh-CN"/>
    </w:rPr>
  </w:style>
  <w:style w:type="paragraph" w:styleId="HTMLAddress">
    <w:name w:val="HTML Address"/>
    <w:basedOn w:val="Normal"/>
    <w:link w:val="HTML"/>
    <w:qFormat/>
    <w:rsid w:val="000170ad"/>
    <w:pPr>
      <w:suppressAutoHyphens w:val="true"/>
      <w:spacing w:before="0" w:after="60"/>
      <w:jc w:val="both"/>
    </w:pPr>
    <w:rPr>
      <w:i/>
      <w:iCs/>
      <w:lang w:eastAsia="zh-CN"/>
    </w:rPr>
  </w:style>
  <w:style w:type="paragraph" w:styleId="HTMLPreformatted">
    <w:name w:val="HTML Preformatted"/>
    <w:basedOn w:val="Normal"/>
    <w:link w:val="HTML1"/>
    <w:qFormat/>
    <w:rsid w:val="000170ad"/>
    <w:pPr>
      <w:suppressAutoHyphens w:val="true"/>
      <w:spacing w:before="0" w:after="60"/>
      <w:jc w:val="both"/>
    </w:pPr>
    <w:rPr>
      <w:rFonts w:ascii="Courier New" w:hAnsi="Courier New" w:cs="Courier New"/>
      <w:sz w:val="20"/>
      <w:szCs w:val="20"/>
      <w:lang w:eastAsia="zh-CN"/>
    </w:rPr>
  </w:style>
  <w:style w:type="paragraph" w:styleId="NormalWeb">
    <w:name w:val="Normal (Web)"/>
    <w:basedOn w:val="Normal"/>
    <w:link w:val="114"/>
    <w:qFormat/>
    <w:rsid w:val="000170ad"/>
    <w:pPr>
      <w:suppressAutoHyphens w:val="true"/>
      <w:spacing w:before="280" w:after="280"/>
    </w:pPr>
    <w:rPr>
      <w:lang w:eastAsia="zh-CN"/>
    </w:rPr>
  </w:style>
  <w:style w:type="paragraph" w:styleId="122" w:customStyle="1">
    <w:name w:val="Обычный отступ1"/>
    <w:basedOn w:val="Normal"/>
    <w:qFormat/>
    <w:rsid w:val="000170ad"/>
    <w:pPr>
      <w:suppressAutoHyphens w:val="true"/>
      <w:spacing w:before="0" w:after="60"/>
      <w:ind w:left="708"/>
      <w:jc w:val="both"/>
    </w:pPr>
    <w:rPr>
      <w:lang w:eastAsia="zh-CN"/>
    </w:rPr>
  </w:style>
  <w:style w:type="paragraph" w:styleId="Envelopeaddress">
    <w:name w:val="envelope address"/>
    <w:basedOn w:val="Normal"/>
    <w:qFormat/>
    <w:rsid w:val="000170ad"/>
    <w:pPr>
      <w:suppressAutoHyphens w:val="true"/>
      <w:spacing w:before="0" w:after="60"/>
      <w:ind w:left="2880"/>
      <w:jc w:val="both"/>
    </w:pPr>
    <w:rPr>
      <w:rFonts w:ascii="Arial" w:hAnsi="Arial" w:cs="Arial"/>
      <w:lang w:eastAsia="zh-CN"/>
    </w:rPr>
  </w:style>
  <w:style w:type="paragraph" w:styleId="Envelopereturn">
    <w:name w:val="envelope return"/>
    <w:basedOn w:val="Normal"/>
    <w:qFormat/>
    <w:rsid w:val="000170ad"/>
    <w:pPr>
      <w:suppressAutoHyphens w:val="true"/>
      <w:spacing w:before="0" w:after="60"/>
      <w:jc w:val="both"/>
    </w:pPr>
    <w:rPr>
      <w:rFonts w:ascii="Arial" w:hAnsi="Arial" w:cs="Arial"/>
      <w:sz w:val="20"/>
      <w:szCs w:val="20"/>
      <w:lang w:eastAsia="zh-CN"/>
    </w:rPr>
  </w:style>
  <w:style w:type="paragraph" w:styleId="123" w:customStyle="1">
    <w:name w:val="Маркированный список1"/>
    <w:basedOn w:val="Normal"/>
    <w:qFormat/>
    <w:rsid w:val="000170ad"/>
    <w:pPr>
      <w:widowControl w:val="false"/>
      <w:suppressAutoHyphens w:val="true"/>
      <w:spacing w:before="0" w:after="60"/>
      <w:jc w:val="both"/>
    </w:pPr>
    <w:rPr>
      <w:lang w:eastAsia="zh-CN"/>
    </w:rPr>
  </w:style>
  <w:style w:type="paragraph" w:styleId="218" w:customStyle="1">
    <w:name w:val="Список 21"/>
    <w:basedOn w:val="Normal"/>
    <w:qFormat/>
    <w:rsid w:val="000170ad"/>
    <w:pPr>
      <w:suppressAutoHyphens w:val="true"/>
      <w:spacing w:before="0" w:after="60"/>
      <w:ind w:hanging="283" w:left="566"/>
      <w:jc w:val="both"/>
    </w:pPr>
    <w:rPr>
      <w:lang w:eastAsia="zh-CN"/>
    </w:rPr>
  </w:style>
  <w:style w:type="paragraph" w:styleId="317" w:customStyle="1">
    <w:name w:val="Список 31"/>
    <w:basedOn w:val="Normal"/>
    <w:qFormat/>
    <w:rsid w:val="000170ad"/>
    <w:pPr>
      <w:suppressAutoHyphens w:val="true"/>
      <w:spacing w:before="0" w:after="60"/>
      <w:ind w:hanging="283" w:left="849"/>
      <w:jc w:val="both"/>
    </w:pPr>
    <w:rPr>
      <w:lang w:eastAsia="zh-CN"/>
    </w:rPr>
  </w:style>
  <w:style w:type="paragraph" w:styleId="413" w:customStyle="1">
    <w:name w:val="Список 41"/>
    <w:basedOn w:val="Normal"/>
    <w:qFormat/>
    <w:rsid w:val="000170ad"/>
    <w:pPr>
      <w:suppressAutoHyphens w:val="true"/>
      <w:spacing w:before="0" w:after="60"/>
      <w:ind w:hanging="283" w:left="1132"/>
      <w:jc w:val="both"/>
    </w:pPr>
    <w:rPr>
      <w:lang w:eastAsia="zh-CN"/>
    </w:rPr>
  </w:style>
  <w:style w:type="paragraph" w:styleId="512" w:customStyle="1">
    <w:name w:val="Список 51"/>
    <w:basedOn w:val="Normal"/>
    <w:qFormat/>
    <w:rsid w:val="000170ad"/>
    <w:pPr>
      <w:suppressAutoHyphens w:val="true"/>
      <w:spacing w:before="0" w:after="60"/>
      <w:ind w:hanging="283" w:left="1415"/>
      <w:jc w:val="both"/>
    </w:pPr>
    <w:rPr>
      <w:lang w:eastAsia="zh-CN"/>
    </w:rPr>
  </w:style>
  <w:style w:type="paragraph" w:styleId="513" w:customStyle="1">
    <w:name w:val="Нумерованный список 51"/>
    <w:basedOn w:val="Normal"/>
    <w:qFormat/>
    <w:rsid w:val="000170ad"/>
    <w:pPr>
      <w:suppressAutoHyphens w:val="true"/>
      <w:spacing w:before="0" w:after="60"/>
      <w:ind w:hanging="360" w:left="1492"/>
      <w:jc w:val="both"/>
    </w:pPr>
    <w:rPr>
      <w:lang w:eastAsia="zh-CN"/>
    </w:rPr>
  </w:style>
  <w:style w:type="paragraph" w:styleId="124" w:customStyle="1">
    <w:name w:val="Прощание1"/>
    <w:basedOn w:val="Normal"/>
    <w:qFormat/>
    <w:rsid w:val="000170ad"/>
    <w:pPr>
      <w:suppressAutoHyphens w:val="true"/>
      <w:spacing w:before="0" w:after="60"/>
      <w:ind w:left="4252"/>
      <w:jc w:val="both"/>
    </w:pPr>
    <w:rPr>
      <w:lang w:eastAsia="zh-CN"/>
    </w:rPr>
  </w:style>
  <w:style w:type="paragraph" w:styleId="Signature">
    <w:name w:val="Signature"/>
    <w:basedOn w:val="Normal"/>
    <w:link w:val="Style21"/>
    <w:rsid w:val="000170ad"/>
    <w:pPr>
      <w:suppressAutoHyphens w:val="true"/>
      <w:spacing w:before="0" w:after="60"/>
      <w:ind w:left="4252"/>
      <w:jc w:val="both"/>
    </w:pPr>
    <w:rPr>
      <w:lang w:eastAsia="zh-CN"/>
    </w:rPr>
  </w:style>
  <w:style w:type="paragraph" w:styleId="125" w:customStyle="1">
    <w:name w:val="Продолжение списка1"/>
    <w:basedOn w:val="Normal"/>
    <w:qFormat/>
    <w:rsid w:val="000170ad"/>
    <w:pPr>
      <w:suppressAutoHyphens w:val="true"/>
      <w:spacing w:before="0" w:after="120"/>
      <w:ind w:left="283"/>
      <w:jc w:val="both"/>
    </w:pPr>
    <w:rPr>
      <w:lang w:eastAsia="zh-CN"/>
    </w:rPr>
  </w:style>
  <w:style w:type="paragraph" w:styleId="219" w:customStyle="1">
    <w:name w:val="Продолжение списка 21"/>
    <w:basedOn w:val="Normal"/>
    <w:qFormat/>
    <w:rsid w:val="000170ad"/>
    <w:pPr>
      <w:suppressAutoHyphens w:val="true"/>
      <w:spacing w:before="0" w:after="120"/>
      <w:ind w:left="566"/>
      <w:jc w:val="both"/>
    </w:pPr>
    <w:rPr>
      <w:lang w:eastAsia="zh-CN"/>
    </w:rPr>
  </w:style>
  <w:style w:type="paragraph" w:styleId="318" w:customStyle="1">
    <w:name w:val="Продолжение списка 31"/>
    <w:basedOn w:val="Normal"/>
    <w:qFormat/>
    <w:rsid w:val="000170ad"/>
    <w:pPr>
      <w:suppressAutoHyphens w:val="true"/>
      <w:spacing w:before="0" w:after="120"/>
      <w:ind w:left="849"/>
      <w:jc w:val="both"/>
    </w:pPr>
    <w:rPr>
      <w:lang w:eastAsia="zh-CN"/>
    </w:rPr>
  </w:style>
  <w:style w:type="paragraph" w:styleId="414" w:customStyle="1">
    <w:name w:val="Продолжение списка 41"/>
    <w:basedOn w:val="Normal"/>
    <w:qFormat/>
    <w:rsid w:val="000170ad"/>
    <w:pPr>
      <w:suppressAutoHyphens w:val="true"/>
      <w:spacing w:before="0" w:after="120"/>
      <w:ind w:left="1132"/>
      <w:jc w:val="both"/>
    </w:pPr>
    <w:rPr>
      <w:lang w:eastAsia="zh-CN"/>
    </w:rPr>
  </w:style>
  <w:style w:type="paragraph" w:styleId="514" w:customStyle="1">
    <w:name w:val="Продолжение списка 51"/>
    <w:basedOn w:val="Normal"/>
    <w:qFormat/>
    <w:rsid w:val="000170ad"/>
    <w:pPr>
      <w:suppressAutoHyphens w:val="true"/>
      <w:spacing w:before="0" w:after="120"/>
      <w:ind w:left="1415"/>
      <w:jc w:val="both"/>
    </w:pPr>
    <w:rPr>
      <w:lang w:eastAsia="zh-CN"/>
    </w:rPr>
  </w:style>
  <w:style w:type="paragraph" w:styleId="126" w:customStyle="1">
    <w:name w:val="Шапка1"/>
    <w:basedOn w:val="Normal"/>
    <w:qFormat/>
    <w:rsid w:val="000170ad"/>
    <w:pPr>
      <w:shd w:val="clear" w:color="auto" w:fill="CCCCCC"/>
      <w:suppressAutoHyphens w:val="true"/>
      <w:spacing w:before="0" w:after="60"/>
      <w:ind w:hanging="1134" w:left="1134"/>
      <w:jc w:val="both"/>
    </w:pPr>
    <w:rPr>
      <w:rFonts w:ascii="Arial" w:hAnsi="Arial" w:cs="Arial"/>
      <w:shd w:fill="CCCCCC" w:val="clear"/>
      <w:lang w:eastAsia="zh-CN"/>
    </w:rPr>
  </w:style>
  <w:style w:type="paragraph" w:styleId="127" w:customStyle="1">
    <w:name w:val="Приветствие1"/>
    <w:basedOn w:val="Normal"/>
    <w:next w:val="Normal"/>
    <w:qFormat/>
    <w:rsid w:val="000170ad"/>
    <w:pPr>
      <w:suppressAutoHyphens w:val="true"/>
      <w:spacing w:before="0" w:after="60"/>
      <w:jc w:val="both"/>
    </w:pPr>
    <w:rPr>
      <w:lang w:eastAsia="zh-CN"/>
    </w:rPr>
  </w:style>
  <w:style w:type="paragraph" w:styleId="128" w:customStyle="1">
    <w:name w:val="Дата1"/>
    <w:basedOn w:val="Normal"/>
    <w:next w:val="Normal"/>
    <w:qFormat/>
    <w:rsid w:val="000170ad"/>
    <w:pPr>
      <w:suppressAutoHyphens w:val="true"/>
      <w:spacing w:before="0" w:after="60"/>
      <w:jc w:val="both"/>
    </w:pPr>
    <w:rPr>
      <w:lang w:eastAsia="zh-CN"/>
    </w:rPr>
  </w:style>
  <w:style w:type="paragraph" w:styleId="129" w:customStyle="1">
    <w:name w:val="Красная строка1"/>
    <w:basedOn w:val="BodyText"/>
    <w:qFormat/>
    <w:rsid w:val="000170ad"/>
    <w:pPr>
      <w:ind w:firstLine="210"/>
    </w:pPr>
    <w:rPr>
      <w:szCs w:val="24"/>
    </w:rPr>
  </w:style>
  <w:style w:type="paragraph" w:styleId="2110" w:customStyle="1">
    <w:name w:val="Красная строка 21"/>
    <w:basedOn w:val="213"/>
    <w:qFormat/>
    <w:rsid w:val="000170ad"/>
    <w:pPr>
      <w:spacing w:lineRule="auto" w:line="240"/>
      <w:ind w:firstLine="210" w:left="283"/>
      <w:jc w:val="both"/>
    </w:pPr>
    <w:rPr/>
  </w:style>
  <w:style w:type="paragraph" w:styleId="130" w:customStyle="1">
    <w:name w:val="Текст1"/>
    <w:basedOn w:val="Normal"/>
    <w:qFormat/>
    <w:rsid w:val="000170ad"/>
    <w:pPr>
      <w:suppressAutoHyphens w:val="true"/>
    </w:pPr>
    <w:rPr>
      <w:rFonts w:ascii="Courier New" w:hAnsi="Courier New" w:cs="Courier New"/>
      <w:sz w:val="20"/>
      <w:szCs w:val="20"/>
      <w:lang w:eastAsia="zh-CN"/>
    </w:rPr>
  </w:style>
  <w:style w:type="paragraph" w:styleId="E-mailSignature">
    <w:name w:val="E-mail Signature"/>
    <w:basedOn w:val="Normal"/>
    <w:link w:val="Style22"/>
    <w:qFormat/>
    <w:rsid w:val="000170ad"/>
    <w:pPr>
      <w:suppressAutoHyphens w:val="true"/>
      <w:spacing w:before="0" w:after="60"/>
      <w:jc w:val="both"/>
    </w:pPr>
    <w:rPr>
      <w:lang w:eastAsia="zh-CN"/>
    </w:rPr>
  </w:style>
  <w:style w:type="paragraph" w:styleId="2-11" w:customStyle="1">
    <w:name w:val="содержание2-11"/>
    <w:basedOn w:val="Normal"/>
    <w:qFormat/>
    <w:rsid w:val="000170ad"/>
    <w:pPr>
      <w:suppressAutoHyphens w:val="true"/>
      <w:spacing w:before="0" w:after="60"/>
      <w:jc w:val="both"/>
    </w:pPr>
    <w:rPr>
      <w:lang w:eastAsia="zh-CN"/>
    </w:rPr>
  </w:style>
  <w:style w:type="paragraph" w:styleId="Style40" w:customStyle="1">
    <w:name w:val="Пункт Знак"/>
    <w:basedOn w:val="Normal"/>
    <w:qFormat/>
    <w:rsid w:val="000170ad"/>
    <w:pPr>
      <w:suppressAutoHyphens w:val="true"/>
      <w:snapToGrid w:val="false"/>
      <w:spacing w:lineRule="auto" w:line="360"/>
      <w:ind w:hanging="567" w:left="1134"/>
      <w:jc w:val="both"/>
    </w:pPr>
    <w:rPr>
      <w:sz w:val="28"/>
      <w:szCs w:val="28"/>
      <w:lang w:eastAsia="zh-CN"/>
    </w:rPr>
  </w:style>
  <w:style w:type="paragraph" w:styleId="Style41" w:customStyle="1">
    <w:name w:val="Словарная статья"/>
    <w:basedOn w:val="Normal"/>
    <w:next w:val="Normal"/>
    <w:qFormat/>
    <w:rsid w:val="000170ad"/>
    <w:pPr>
      <w:suppressAutoHyphens w:val="true"/>
      <w:ind w:right="118"/>
      <w:jc w:val="both"/>
    </w:pPr>
    <w:rPr>
      <w:rFonts w:ascii="Arial" w:hAnsi="Arial" w:cs="Arial"/>
      <w:sz w:val="20"/>
      <w:szCs w:val="20"/>
      <w:lang w:eastAsia="zh-CN"/>
    </w:rPr>
  </w:style>
  <w:style w:type="paragraph" w:styleId="132" w:customStyle="1">
    <w:name w:val="1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1CharChar" w:customStyle="1">
    <w:name w:val="1 Знак Char Знак Char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42" w:customStyle="1">
    <w:name w:val="Знак Знак Знак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43" w:customStyle="1">
    <w:name w:val="Знак Знак Знак Знак Знак Знак"/>
    <w:basedOn w:val="Normal"/>
    <w:qFormat/>
    <w:rsid w:val="000170ad"/>
    <w:pPr>
      <w:suppressAutoHyphens w:val="true"/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0170ad"/>
    <w:pPr>
      <w:suppressAutoHyphens w:val="true"/>
      <w:ind w:left="720"/>
    </w:pPr>
    <w:rPr>
      <w:lang w:eastAsia="zh-CN"/>
    </w:rPr>
  </w:style>
  <w:style w:type="paragraph" w:styleId="Style44" w:customStyle="1">
    <w:name w:val="Дефис"/>
    <w:basedOn w:val="ListParagraph"/>
    <w:qFormat/>
    <w:rsid w:val="000170ad"/>
    <w:pPr/>
    <w:rPr>
      <w:lang w:val="en-US"/>
    </w:rPr>
  </w:style>
  <w:style w:type="paragraph" w:styleId="42" w:customStyle="1">
    <w:name w:val="Стиль4"/>
    <w:basedOn w:val="Style44"/>
    <w:qFormat/>
    <w:rsid w:val="000170ad"/>
    <w:pPr/>
    <w:rPr/>
  </w:style>
  <w:style w:type="paragraph" w:styleId="EndnoteText">
    <w:name w:val="Endnote Text"/>
    <w:basedOn w:val="Normal"/>
    <w:link w:val="19"/>
    <w:rsid w:val="000170ad"/>
    <w:pPr>
      <w:suppressAutoHyphens w:val="true"/>
    </w:pPr>
    <w:rPr>
      <w:sz w:val="20"/>
      <w:szCs w:val="20"/>
      <w:lang w:eastAsia="zh-CN"/>
    </w:rPr>
  </w:style>
  <w:style w:type="paragraph" w:styleId="Hp1" w:customStyle="1">
    <w:name w:val="hp1"/>
    <w:basedOn w:val="Normal"/>
    <w:qFormat/>
    <w:rsid w:val="000170ad"/>
    <w:pPr>
      <w:suppressAutoHyphens w:val="true"/>
      <w:spacing w:before="0" w:after="272"/>
    </w:pPr>
    <w:rPr>
      <w:lang w:eastAsia="zh-CN"/>
    </w:rPr>
  </w:style>
  <w:style w:type="paragraph" w:styleId="Style45" w:customStyle="1">
    <w:name w:val="Содержимое таблицы"/>
    <w:basedOn w:val="Normal"/>
    <w:qFormat/>
    <w:rsid w:val="000170ad"/>
    <w:pPr>
      <w:suppressLineNumbers/>
      <w:suppressAutoHyphens w:val="true"/>
    </w:pPr>
    <w:rPr>
      <w:lang w:eastAsia="ar-SA"/>
    </w:rPr>
  </w:style>
  <w:style w:type="paragraph" w:styleId="Style46" w:customStyle="1">
    <w:name w:val="Заголовок таблицы"/>
    <w:basedOn w:val="Style45"/>
    <w:qFormat/>
    <w:rsid w:val="000170ad"/>
    <w:pPr>
      <w:jc w:val="center"/>
    </w:pPr>
    <w:rPr>
      <w:b/>
      <w:bCs/>
    </w:rPr>
  </w:style>
  <w:style w:type="paragraph" w:styleId="10" w:customStyle="1">
    <w:name w:val="Оглавление 10"/>
    <w:basedOn w:val="Style29"/>
    <w:qFormat/>
    <w:rsid w:val="000170ad"/>
    <w:pPr>
      <w:tabs>
        <w:tab w:val="clear" w:pos="708"/>
        <w:tab w:val="right" w:pos="7091" w:leader="dot"/>
      </w:tabs>
      <w:ind w:left="2547"/>
    </w:pPr>
    <w:rPr/>
  </w:style>
  <w:style w:type="paragraph" w:styleId="Style47" w:customStyle="1">
    <w:name w:val="Содержимое врезки"/>
    <w:basedOn w:val="BodyText"/>
    <w:qFormat/>
    <w:rsid w:val="000170ad"/>
    <w:pPr/>
    <w:rPr/>
  </w:style>
  <w:style w:type="paragraph" w:styleId="141" w:customStyle="1">
    <w:name w:val="Стиль 14 пт полужирный По центру"/>
    <w:basedOn w:val="Normal"/>
    <w:qFormat/>
    <w:rsid w:val="000170ad"/>
    <w:pPr>
      <w:suppressAutoHyphens w:val="true"/>
      <w:jc w:val="center"/>
    </w:pPr>
    <w:rPr>
      <w:b/>
      <w:bCs/>
      <w:sz w:val="28"/>
      <w:szCs w:val="28"/>
      <w:lang w:eastAsia="zh-CN"/>
    </w:rPr>
  </w:style>
  <w:style w:type="paragraph" w:styleId="1251" w:customStyle="1">
    <w:name w:val="Стиль По ширине Первая строка:  125 см"/>
    <w:basedOn w:val="Normal"/>
    <w:qFormat/>
    <w:rsid w:val="000170ad"/>
    <w:pPr>
      <w:suppressAutoHyphens w:val="true"/>
      <w:ind w:firstLine="709"/>
      <w:jc w:val="both"/>
    </w:pPr>
    <w:rPr>
      <w:lang w:eastAsia="zh-CN"/>
    </w:rPr>
  </w:style>
  <w:style w:type="paragraph" w:styleId="92" w:customStyle="1">
    <w:name w:val="Стиль 9 пт курсив По центру Перед:  2 пт Междустр.интервал:  мн..."/>
    <w:basedOn w:val="Normal"/>
    <w:qFormat/>
    <w:rsid w:val="000170ad"/>
    <w:pPr>
      <w:suppressAutoHyphens w:val="true"/>
      <w:jc w:val="center"/>
    </w:pPr>
    <w:rPr>
      <w:i/>
      <w:iCs/>
      <w:sz w:val="18"/>
      <w:szCs w:val="18"/>
      <w:lang w:eastAsia="zh-CN"/>
    </w:rPr>
  </w:style>
  <w:style w:type="paragraph" w:styleId="Style48" w:customStyle="1">
    <w:name w:val="Обычный таблица"/>
    <w:basedOn w:val="Normal"/>
    <w:qFormat/>
    <w:rsid w:val="000170ad"/>
    <w:pPr>
      <w:suppressAutoHyphens w:val="true"/>
    </w:pPr>
    <w:rPr>
      <w:sz w:val="18"/>
      <w:szCs w:val="18"/>
      <w:lang w:eastAsia="zh-CN"/>
    </w:rPr>
  </w:style>
  <w:style w:type="paragraph" w:styleId="Normal11" w:customStyle="1">
    <w:name w:val="Normal1"/>
    <w:qFormat/>
    <w:rsid w:val="000170ad"/>
    <w:pPr>
      <w:widowControl w:val="false"/>
      <w:suppressAutoHyphens w:val="true"/>
      <w:bidi w:val="0"/>
      <w:spacing w:before="0" w:after="0"/>
      <w:ind w:firstLine="560" w:left="12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Style49" w:customStyle="1">
    <w:name w:val="Стиль Обычный таблица + курсив Оранжевый"/>
    <w:basedOn w:val="Style48"/>
    <w:qFormat/>
    <w:rsid w:val="000170ad"/>
    <w:pPr/>
    <w:rPr>
      <w:i/>
      <w:iCs/>
      <w:color w:val="FF0000"/>
    </w:rPr>
  </w:style>
  <w:style w:type="paragraph" w:styleId="Style50" w:customStyle="1">
    <w:name w:val="Штамп"/>
    <w:basedOn w:val="Normal"/>
    <w:qFormat/>
    <w:rsid w:val="000170ad"/>
    <w:pPr>
      <w:pageBreakBefore/>
      <w:suppressAutoHyphens w:val="true"/>
      <w:ind w:left="5387"/>
      <w:jc w:val="center"/>
    </w:pPr>
    <w:rPr>
      <w:lang w:eastAsia="zh-CN"/>
    </w:rPr>
  </w:style>
  <w:style w:type="paragraph" w:styleId="Style51" w:customStyle="1">
    <w:name w:val="Основной"/>
    <w:basedOn w:val="Normal"/>
    <w:qFormat/>
    <w:rsid w:val="000170ad"/>
    <w:pPr>
      <w:suppressAutoHyphens w:val="true"/>
      <w:ind w:firstLine="709"/>
      <w:jc w:val="both"/>
    </w:pPr>
    <w:rPr>
      <w:lang w:eastAsia="zh-CN"/>
    </w:rPr>
  </w:style>
  <w:style w:type="paragraph" w:styleId="ConsNormal1" w:customStyle="1">
    <w:name w:val="ConsNormal"/>
    <w:qFormat/>
    <w:rsid w:val="000170ad"/>
    <w:pPr>
      <w:widowControl w:val="false"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FR3" w:customStyle="1">
    <w:name w:val="FR3"/>
    <w:qFormat/>
    <w:rsid w:val="000170ad"/>
    <w:pPr>
      <w:widowControl w:val="false"/>
      <w:suppressAutoHyphens w:val="true"/>
      <w:bidi w:val="0"/>
      <w:spacing w:lineRule="auto" w:line="300" w:before="0" w:after="0"/>
      <w:ind w:left="800" w:right="600"/>
      <w:jc w:val="center"/>
    </w:pPr>
    <w:rPr>
      <w:rFonts w:ascii="Times New Roman" w:hAnsi="Times New Roman" w:eastAsia="Times New Roman" w:cs="Times New Roman"/>
      <w:color w:val="auto"/>
      <w:kern w:val="0"/>
      <w:sz w:val="40"/>
      <w:szCs w:val="40"/>
      <w:lang w:val="ru-RU" w:eastAsia="zh-CN" w:bidi="ar-SA"/>
    </w:rPr>
  </w:style>
  <w:style w:type="paragraph" w:styleId="FR5" w:customStyle="1">
    <w:name w:val="FR5"/>
    <w:qFormat/>
    <w:rsid w:val="000170ad"/>
    <w:pPr>
      <w:widowControl w:val="false"/>
      <w:suppressAutoHyphens w:val="true"/>
      <w:bidi w:val="0"/>
      <w:spacing w:lineRule="auto" w:line="300"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52" w:customStyle="1">
    <w:name w:val="Стиль5"/>
    <w:basedOn w:val="Normal"/>
    <w:qFormat/>
    <w:rsid w:val="000170ad"/>
    <w:pPr>
      <w:suppressAutoHyphens w:val="true"/>
      <w:ind w:firstLine="426"/>
      <w:jc w:val="center"/>
    </w:pPr>
    <w:rPr>
      <w:lang w:eastAsia="zh-CN"/>
    </w:rPr>
  </w:style>
  <w:style w:type="paragraph" w:styleId="Style52" w:customStyle="1">
    <w:name w:val="Спис_заголовок"/>
    <w:basedOn w:val="Normal"/>
    <w:next w:val="List"/>
    <w:qFormat/>
    <w:rsid w:val="000170ad"/>
    <w:pPr>
      <w:keepNext w:val="true"/>
      <w:keepLines/>
      <w:suppressAutoHyphens w:val="true"/>
      <w:spacing w:before="60" w:after="60"/>
      <w:jc w:val="both"/>
    </w:pPr>
    <w:rPr>
      <w:sz w:val="22"/>
      <w:szCs w:val="22"/>
      <w:lang w:eastAsia="zh-CN"/>
    </w:rPr>
  </w:style>
  <w:style w:type="paragraph" w:styleId="133" w:customStyle="1">
    <w:name w:val="Номер1"/>
    <w:basedOn w:val="List"/>
    <w:qFormat/>
    <w:rsid w:val="000170ad"/>
    <w:pPr>
      <w:spacing w:before="40" w:after="40"/>
      <w:ind w:hanging="504" w:left="1224"/>
      <w:outlineLvl w:val="1"/>
    </w:pPr>
    <w:rPr>
      <w:sz w:val="22"/>
      <w:szCs w:val="22"/>
    </w:rPr>
  </w:style>
  <w:style w:type="paragraph" w:styleId="ListParagraph1" w:customStyle="1">
    <w:name w:val="List Paragraph1"/>
    <w:basedOn w:val="Normal"/>
    <w:qFormat/>
    <w:rsid w:val="000170ad"/>
    <w:pPr>
      <w:suppressAutoHyphens w:val="true"/>
      <w:ind w:left="720"/>
    </w:pPr>
    <w:rPr>
      <w:lang w:eastAsia="zh-CN"/>
    </w:rPr>
  </w:style>
  <w:style w:type="paragraph" w:styleId="FR4" w:customStyle="1">
    <w:name w:val="FR4"/>
    <w:qFormat/>
    <w:rsid w:val="000170ad"/>
    <w:pPr>
      <w:widowControl w:val="false"/>
      <w:suppressAutoHyphens w:val="true"/>
      <w:bidi w:val="0"/>
      <w:spacing w:before="460" w:after="0"/>
      <w:ind w:left="2560"/>
      <w:jc w:val="left"/>
    </w:pPr>
    <w:rPr>
      <w:rFonts w:ascii="Arial" w:hAnsi="Arial" w:eastAsia="Times New Roman" w:cs="Arial"/>
      <w:color w:val="auto"/>
      <w:kern w:val="0"/>
      <w:sz w:val="32"/>
      <w:szCs w:val="32"/>
      <w:lang w:val="ru-RU" w:eastAsia="zh-CN" w:bidi="ar-SA"/>
    </w:rPr>
  </w:style>
  <w:style w:type="paragraph" w:styleId="134" w:customStyle="1">
    <w:name w:val="Абзац списка1"/>
    <w:basedOn w:val="Normal"/>
    <w:qFormat/>
    <w:rsid w:val="000170ad"/>
    <w:pPr>
      <w:suppressAutoHyphens w:val="true"/>
      <w:ind w:left="720"/>
    </w:pPr>
    <w:rPr>
      <w:lang w:eastAsia="zh-CN"/>
    </w:rPr>
  </w:style>
  <w:style w:type="paragraph" w:styleId="71" w:customStyle="1">
    <w:name w:val="Стиль7"/>
    <w:basedOn w:val="Normal"/>
    <w:qFormat/>
    <w:rsid w:val="000170ad"/>
    <w:pPr>
      <w:suppressAutoHyphens w:val="true"/>
      <w:ind w:firstLine="426"/>
      <w:jc w:val="both"/>
    </w:pPr>
    <w:rPr>
      <w:sz w:val="20"/>
      <w:szCs w:val="20"/>
      <w:lang w:eastAsia="zh-CN"/>
    </w:rPr>
  </w:style>
  <w:style w:type="paragraph" w:styleId="220" w:customStyle="1">
    <w:name w:val="Текст_начало_2"/>
    <w:basedOn w:val="Normal"/>
    <w:qFormat/>
    <w:rsid w:val="000170ad"/>
    <w:pPr>
      <w:suppressAutoHyphens w:val="true"/>
      <w:spacing w:lineRule="exact" w:line="360"/>
      <w:jc w:val="both"/>
    </w:pPr>
    <w:rPr>
      <w:rFonts w:ascii="Arial" w:hAnsi="Arial" w:cs="Arial"/>
      <w:lang w:val="en-GB" w:eastAsia="zh-CN"/>
    </w:rPr>
  </w:style>
  <w:style w:type="paragraph" w:styleId="BodyText21" w:customStyle="1">
    <w:name w:val="Body Text 21"/>
    <w:basedOn w:val="Normal"/>
    <w:qFormat/>
    <w:rsid w:val="000170ad"/>
    <w:pPr>
      <w:widowControl w:val="false"/>
      <w:suppressAutoHyphens w:val="true"/>
      <w:spacing w:lineRule="auto" w:line="360"/>
      <w:ind w:firstLine="851"/>
      <w:jc w:val="both"/>
    </w:pPr>
    <w:rPr>
      <w:rFonts w:ascii="Arial" w:hAnsi="Arial" w:cs="Arial"/>
      <w:lang w:eastAsia="zh-CN"/>
    </w:rPr>
  </w:style>
  <w:style w:type="paragraph" w:styleId="135" w:customStyle="1">
    <w:name w:val="Рецензия1"/>
    <w:qFormat/>
    <w:rsid w:val="000170a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221" w:customStyle="1">
    <w:name w:val="Обычный2"/>
    <w:qFormat/>
    <w:rsid w:val="000170ad"/>
    <w:pPr>
      <w:widowControl w:val="false"/>
      <w:suppressAutoHyphens w:val="true"/>
      <w:bidi w:val="0"/>
      <w:spacing w:before="0" w:after="0"/>
      <w:ind w:firstLine="560" w:left="12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136" w:customStyle="1">
    <w:name w:val="Схема документа1"/>
    <w:basedOn w:val="Normal"/>
    <w:qFormat/>
    <w:rsid w:val="000170ad"/>
    <w:pPr>
      <w:shd w:val="clear" w:color="auto" w:fill="000080"/>
      <w:suppressAutoHyphens w:val="true"/>
    </w:pPr>
    <w:rPr>
      <w:rFonts w:ascii="Tahoma" w:hAnsi="Tahoma" w:cs="Tahoma"/>
      <w:sz w:val="20"/>
      <w:szCs w:val="20"/>
      <w:lang w:eastAsia="zh-CN"/>
    </w:rPr>
  </w:style>
  <w:style w:type="paragraph" w:styleId="137" w:customStyle="1">
    <w:name w:val="Название1"/>
    <w:basedOn w:val="Normal"/>
    <w:next w:val="Normal"/>
    <w:qFormat/>
    <w:rsid w:val="000170ad"/>
    <w:pPr>
      <w:suppressAutoHyphens w:val="true"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138" w:customStyle="1">
    <w:name w:val="Стиль ТЗ1"/>
    <w:basedOn w:val="Normal"/>
    <w:qFormat/>
    <w:rsid w:val="000170ad"/>
    <w:pPr>
      <w:suppressAutoHyphens w:val="true"/>
      <w:spacing w:before="60" w:after="0"/>
      <w:ind w:firstLine="303"/>
      <w:jc w:val="both"/>
    </w:pPr>
    <w:rPr>
      <w:bCs/>
      <w:sz w:val="18"/>
      <w:szCs w:val="18"/>
      <w:lang w:eastAsia="zh-CN"/>
    </w:rPr>
  </w:style>
  <w:style w:type="paragraph" w:styleId="81" w:customStyle="1">
    <w:name w:val="Стиль8"/>
    <w:basedOn w:val="Normal"/>
    <w:qFormat/>
    <w:rsid w:val="000170ad"/>
    <w:pPr>
      <w:suppressAutoHyphens w:val="true"/>
      <w:spacing w:lineRule="auto" w:line="360" w:before="60" w:after="0"/>
      <w:ind w:firstLine="709"/>
      <w:jc w:val="both"/>
    </w:pPr>
    <w:rPr>
      <w:sz w:val="28"/>
      <w:szCs w:val="28"/>
      <w:lang w:eastAsia="zh-CN"/>
    </w:rPr>
  </w:style>
  <w:style w:type="paragraph" w:styleId="SB1" w:customStyle="1">
    <w:name w:val="SB_Обычный"/>
    <w:basedOn w:val="Normal"/>
    <w:qFormat/>
    <w:rsid w:val="000170ad"/>
    <w:pPr>
      <w:suppressAutoHyphens w:val="true"/>
      <w:spacing w:before="0" w:after="60"/>
      <w:ind w:firstLine="709"/>
      <w:jc w:val="both"/>
    </w:pPr>
    <w:rPr>
      <w:lang w:eastAsia="zh-CN"/>
    </w:rPr>
  </w:style>
  <w:style w:type="paragraph" w:styleId="SBHeading21" w:customStyle="1">
    <w:name w:val="SB_Heading2"/>
    <w:basedOn w:val="Normal"/>
    <w:qFormat/>
    <w:rsid w:val="000170ad"/>
    <w:pPr>
      <w:numPr>
        <w:ilvl w:val="0"/>
        <w:numId w:val="2"/>
      </w:numPr>
      <w:suppressAutoHyphens w:val="true"/>
      <w:spacing w:before="0" w:after="120"/>
      <w:ind w:hanging="578" w:left="578"/>
      <w:jc w:val="both"/>
    </w:pPr>
    <w:rPr>
      <w:b/>
      <w:sz w:val="28"/>
      <w:lang w:eastAsia="zh-CN"/>
    </w:rPr>
  </w:style>
  <w:style w:type="paragraph" w:styleId="SBHeading1" w:customStyle="1">
    <w:name w:val="SB_Heading1"/>
    <w:basedOn w:val="SBHeading21"/>
    <w:qFormat/>
    <w:rsid w:val="000170ad"/>
    <w:pPr>
      <w:ind w:hanging="810" w:left="810"/>
    </w:pPr>
    <w:rPr>
      <w:caps/>
    </w:rPr>
  </w:style>
  <w:style w:type="paragraph" w:styleId="SBHeading3" w:customStyle="1">
    <w:name w:val="SB_Heading3"/>
    <w:basedOn w:val="SBHeading21"/>
    <w:qFormat/>
    <w:rsid w:val="000170ad"/>
    <w:pPr>
      <w:ind w:hanging="180" w:left="1800"/>
    </w:pPr>
    <w:rPr>
      <w:i/>
    </w:rPr>
  </w:style>
  <w:style w:type="paragraph" w:styleId="SBHeading4" w:customStyle="1">
    <w:name w:val="SB_Heading4"/>
    <w:basedOn w:val="SBHeading3"/>
    <w:qFormat/>
    <w:rsid w:val="000170ad"/>
    <w:pPr>
      <w:ind w:hanging="648" w:left="1728"/>
    </w:pPr>
    <w:rPr/>
  </w:style>
  <w:style w:type="paragraph" w:styleId="Style53" w:customStyle="1">
    <w:name w:val="Style5"/>
    <w:basedOn w:val="Normal"/>
    <w:qFormat/>
    <w:rsid w:val="000170ad"/>
    <w:pPr>
      <w:widowControl w:val="false"/>
      <w:suppressAutoHyphens w:val="true"/>
      <w:spacing w:lineRule="exact" w:line="480"/>
      <w:jc w:val="center"/>
    </w:pPr>
    <w:rPr>
      <w:lang w:eastAsia="zh-CN"/>
    </w:rPr>
  </w:style>
  <w:style w:type="paragraph" w:styleId="ConsPlusNormal11" w:customStyle="1">
    <w:name w:val="ConsPlusNormal1"/>
    <w:qFormat/>
    <w:rsid w:val="000170ad"/>
    <w:pPr>
      <w:widowControl/>
      <w:suppressAutoHyphens w:val="true"/>
      <w:bidi w:val="0"/>
      <w:spacing w:before="0" w:after="0"/>
      <w:jc w:val="left"/>
    </w:pPr>
    <w:rPr>
      <w:rFonts w:ascii="Arial" w:hAnsi="Arial" w:eastAsia="Arial" w:cs="Tahoma"/>
      <w:color w:val="auto"/>
      <w:kern w:val="2"/>
      <w:sz w:val="20"/>
      <w:szCs w:val="24"/>
      <w:lang w:val="ru-RU" w:eastAsia="zh-CN" w:bidi="hi-IN"/>
    </w:rPr>
  </w:style>
  <w:style w:type="paragraph" w:styleId="BodyText2">
    <w:name w:val="Body Text 2"/>
    <w:basedOn w:val="Normal"/>
    <w:link w:val="211"/>
    <w:qFormat/>
    <w:rsid w:val="000170ad"/>
    <w:pPr>
      <w:spacing w:lineRule="auto" w:line="480" w:before="0" w:after="120"/>
    </w:pPr>
    <w:rPr>
      <w:rFonts w:eastAsia="Calibri"/>
    </w:rPr>
  </w:style>
  <w:style w:type="paragraph" w:styleId="222" w:customStyle="1">
    <w:name w:val="Абзац списка2"/>
    <w:basedOn w:val="Normal"/>
    <w:qFormat/>
    <w:rsid w:val="000170ad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Style27"/>
    <w:qFormat/>
    <w:rsid w:val="000170ad"/>
    <w:pPr/>
    <w:rPr>
      <w:rFonts w:ascii="Courier New" w:hAnsi="Courier New" w:eastAsia="Calibri" w:cs="Courier New"/>
      <w:sz w:val="20"/>
      <w:szCs w:val="20"/>
    </w:rPr>
  </w:style>
  <w:style w:type="paragraph" w:styleId="Style54" w:customStyle="1">
    <w:name w:val="Знак"/>
    <w:basedOn w:val="Normal"/>
    <w:qFormat/>
    <w:rsid w:val="000170ad"/>
    <w:pPr>
      <w:spacing w:beforeAutospacing="1" w:afterAutospacing="1"/>
    </w:pPr>
    <w:rPr>
      <w:rFonts w:ascii="Tahoma" w:hAnsi="Tahoma" w:eastAsia="Calibri"/>
      <w:sz w:val="20"/>
      <w:szCs w:val="20"/>
      <w:lang w:val="en-US" w:eastAsia="en-US"/>
    </w:rPr>
  </w:style>
  <w:style w:type="paragraph" w:styleId="Style55" w:customStyle="1">
    <w:name w:val="Знак Знак Знак Знак Знак Знак Знак Знак Знак Знак Знак Знак Знак Знак Знак Знак Знак Знак Знак Знак Знак Знак Знак Знак Знак"/>
    <w:basedOn w:val="Normal"/>
    <w:next w:val="Normal"/>
    <w:semiHidden/>
    <w:qFormat/>
    <w:rsid w:val="000170ad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139" w:customStyle="1">
    <w:name w:val="Без интервала1"/>
    <w:next w:val="NoSpacing"/>
    <w:uiPriority w:val="1"/>
    <w:qFormat/>
    <w:rsid w:val="000170ad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223" w:customStyle="1">
    <w:name w:val="Название2"/>
    <w:basedOn w:val="Normal"/>
    <w:next w:val="Normal"/>
    <w:link w:val="Style26"/>
    <w:qFormat/>
    <w:rsid w:val="000170ad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Calibri" w:cs="Cambria"/>
      <w:b/>
      <w:bCs/>
      <w:kern w:val="2"/>
      <w:sz w:val="32"/>
      <w:szCs w:val="32"/>
    </w:rPr>
  </w:style>
  <w:style w:type="paragraph" w:styleId="224" w:customStyle="1">
    <w:name w:val="Текст примечания2"/>
    <w:basedOn w:val="Normal"/>
    <w:next w:val="Annotationtext"/>
    <w:uiPriority w:val="99"/>
    <w:semiHidden/>
    <w:unhideWhenUsed/>
    <w:qFormat/>
    <w:rsid w:val="000170ad"/>
    <w:pPr>
      <w:spacing w:before="0" w:after="200"/>
    </w:pPr>
    <w:rPr>
      <w:sz w:val="20"/>
      <w:szCs w:val="20"/>
    </w:rPr>
  </w:style>
  <w:style w:type="paragraph" w:styleId="NoSpacing">
    <w:name w:val="No Spacing"/>
    <w:uiPriority w:val="1"/>
    <w:qFormat/>
    <w:rsid w:val="000170a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BodyTextIndent3">
    <w:name w:val="Body Text Indent 3"/>
    <w:basedOn w:val="Normal"/>
    <w:link w:val="311"/>
    <w:uiPriority w:val="99"/>
    <w:semiHidden/>
    <w:unhideWhenUsed/>
    <w:qFormat/>
    <w:rsid w:val="000170ad"/>
    <w:pPr>
      <w:suppressAutoHyphens w:val="true"/>
      <w:spacing w:before="0" w:after="120"/>
      <w:ind w:left="283"/>
    </w:pPr>
    <w:rPr>
      <w:sz w:val="16"/>
      <w:szCs w:val="16"/>
      <w:lang w:eastAsia="zh-CN"/>
    </w:rPr>
  </w:style>
  <w:style w:type="paragraph" w:styleId="140" w:customStyle="1">
    <w:name w:val="Обычный1"/>
    <w:link w:val="Normal1"/>
    <w:qFormat/>
    <w:rsid w:val="000170ad"/>
    <w:pPr>
      <w:widowControl w:val="false"/>
      <w:suppressAutoHyphens w:val="true"/>
      <w:bidi w:val="0"/>
      <w:spacing w:before="0" w:after="0"/>
      <w:ind w:firstLine="40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FR1" w:customStyle="1">
    <w:name w:val="FR1"/>
    <w:qFormat/>
    <w:rsid w:val="000170ad"/>
    <w:pPr>
      <w:widowControl w:val="false"/>
      <w:suppressAutoHyphens w:val="true"/>
      <w:bidi w:val="0"/>
      <w:spacing w:lineRule="auto" w:line="300" w:before="160" w:after="0"/>
      <w:jc w:val="center"/>
    </w:pPr>
    <w:rPr>
      <w:rFonts w:ascii="Arial" w:hAnsi="Arial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BodyText3">
    <w:name w:val="Body Text 3"/>
    <w:basedOn w:val="Normal"/>
    <w:link w:val="312"/>
    <w:qFormat/>
    <w:rsid w:val="000170ad"/>
    <w:pPr>
      <w:widowControl w:val="false"/>
      <w:spacing w:before="0" w:after="120"/>
    </w:pPr>
    <w:rPr>
      <w:sz w:val="16"/>
      <w:szCs w:val="16"/>
    </w:rPr>
  </w:style>
  <w:style w:type="paragraph" w:styleId="Title">
    <w:name w:val="Title"/>
    <w:basedOn w:val="Normal"/>
    <w:link w:val="113"/>
    <w:qFormat/>
    <w:rsid w:val="000170ad"/>
    <w:pPr>
      <w:spacing w:before="240" w:after="60"/>
      <w:jc w:val="center"/>
      <w:outlineLvl w:val="0"/>
    </w:pPr>
    <w:rPr>
      <w:rFonts w:ascii="Arial" w:hAnsi="Arial"/>
      <w:b/>
      <w:kern w:val="2"/>
      <w:sz w:val="32"/>
      <w:szCs w:val="20"/>
    </w:rPr>
  </w:style>
  <w:style w:type="paragraph" w:styleId="Iacaaiea" w:customStyle="1">
    <w:name w:val="Iacaaiea"/>
    <w:basedOn w:val="Normal"/>
    <w:qFormat/>
    <w:rsid w:val="000170ad"/>
    <w:pPr>
      <w:tabs>
        <w:tab w:val="clear" w:pos="708"/>
        <w:tab w:val="left" w:pos="426" w:leader="none"/>
      </w:tabs>
      <w:suppressAutoHyphens w:val="true"/>
      <w:spacing w:lineRule="atLeast" w:line="360" w:before="120" w:after="0"/>
      <w:jc w:val="center"/>
    </w:pPr>
    <w:rPr>
      <w:rFonts w:eastAsia="Arial"/>
      <w:b/>
      <w:bCs/>
      <w:kern w:val="2"/>
      <w:sz w:val="22"/>
      <w:szCs w:val="22"/>
      <w:lang w:eastAsia="ar-SA"/>
    </w:rPr>
  </w:style>
  <w:style w:type="paragraph" w:styleId="Paragraphleft" w:customStyle="1">
    <w:name w:val="paragraph_left"/>
    <w:basedOn w:val="Normal"/>
    <w:qFormat/>
    <w:rsid w:val="000170ad"/>
    <w:pPr>
      <w:suppressAutoHyphens w:val="true"/>
      <w:spacing w:before="280" w:after="280"/>
    </w:pPr>
    <w:rPr>
      <w:lang w:eastAsia="ar-SA"/>
    </w:rPr>
  </w:style>
  <w:style w:type="paragraph" w:styleId="Standard" w:customStyle="1">
    <w:name w:val="Standard"/>
    <w:qFormat/>
    <w:rsid w:val="000170ad"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Lucida Sans Unicode" w:cs="Mangal"/>
      <w:color w:val="auto"/>
      <w:kern w:val="2"/>
      <w:sz w:val="24"/>
      <w:szCs w:val="24"/>
      <w:lang w:val="ru-RU" w:eastAsia="zh-CN" w:bidi="hi-IN"/>
    </w:rPr>
  </w:style>
  <w:style w:type="paragraph" w:styleId="Xl65" w:customStyle="1">
    <w:name w:val="xl65"/>
    <w:basedOn w:val="Normal"/>
    <w:qFormat/>
    <w:rsid w:val="000170ad"/>
    <w:pP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66" w:customStyle="1">
    <w:name w:val="xl66"/>
    <w:basedOn w:val="Normal"/>
    <w:qFormat/>
    <w:rsid w:val="000170ad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67" w:customStyle="1">
    <w:name w:val="xl67"/>
    <w:basedOn w:val="Normal"/>
    <w:qFormat/>
    <w:rsid w:val="000170ad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color w:val="000000"/>
    </w:rPr>
  </w:style>
  <w:style w:type="paragraph" w:styleId="Xl68" w:customStyle="1">
    <w:name w:val="xl68"/>
    <w:basedOn w:val="Normal"/>
    <w:qFormat/>
    <w:rsid w:val="000170ad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69" w:customStyle="1">
    <w:name w:val="xl69"/>
    <w:basedOn w:val="Normal"/>
    <w:qFormat/>
    <w:rsid w:val="000170ad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70" w:customStyle="1">
    <w:name w:val="xl70"/>
    <w:basedOn w:val="Normal"/>
    <w:qFormat/>
    <w:rsid w:val="000170ad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1" w:customStyle="1">
    <w:name w:val="xl71"/>
    <w:basedOn w:val="Normal"/>
    <w:qFormat/>
    <w:rsid w:val="000170ad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2" w:customStyle="1">
    <w:name w:val="xl72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3" w:customStyle="1">
    <w:name w:val="xl73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4" w:customStyle="1">
    <w:name w:val="xl74"/>
    <w:basedOn w:val="Normal"/>
    <w:qFormat/>
    <w:rsid w:val="000170ad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5" w:customStyle="1">
    <w:name w:val="xl75"/>
    <w:basedOn w:val="Normal"/>
    <w:qFormat/>
    <w:rsid w:val="000170ad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76" w:customStyle="1">
    <w:name w:val="xl76"/>
    <w:basedOn w:val="Normal"/>
    <w:qFormat/>
    <w:rsid w:val="000170a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77" w:customStyle="1">
    <w:name w:val="xl77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78" w:customStyle="1">
    <w:name w:val="xl78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79" w:customStyle="1">
    <w:name w:val="xl79"/>
    <w:basedOn w:val="Normal"/>
    <w:qFormat/>
    <w:rsid w:val="000170a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80" w:customStyle="1">
    <w:name w:val="xl80"/>
    <w:basedOn w:val="Normal"/>
    <w:qFormat/>
    <w:rsid w:val="000170ad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81" w:customStyle="1">
    <w:name w:val="xl81"/>
    <w:basedOn w:val="Normal"/>
    <w:qFormat/>
    <w:rsid w:val="000170ad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82" w:customStyle="1">
    <w:name w:val="xl82"/>
    <w:basedOn w:val="Normal"/>
    <w:qFormat/>
    <w:rsid w:val="000170ad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83" w:customStyle="1">
    <w:name w:val="xl83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84" w:customStyle="1">
    <w:name w:val="xl84"/>
    <w:basedOn w:val="Normal"/>
    <w:qFormat/>
    <w:rsid w:val="000170ad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85" w:customStyle="1">
    <w:name w:val="xl85"/>
    <w:basedOn w:val="Normal"/>
    <w:qFormat/>
    <w:rsid w:val="000170a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86" w:customStyle="1">
    <w:name w:val="xl86"/>
    <w:basedOn w:val="Normal"/>
    <w:qFormat/>
    <w:rsid w:val="000170ad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color w:val="000000"/>
      <w:sz w:val="28"/>
      <w:szCs w:val="28"/>
    </w:rPr>
  </w:style>
  <w:style w:type="paragraph" w:styleId="Xl87" w:customStyle="1">
    <w:name w:val="xl87"/>
    <w:basedOn w:val="Normal"/>
    <w:qFormat/>
    <w:rsid w:val="000170ad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88" w:customStyle="1">
    <w:name w:val="xl88"/>
    <w:basedOn w:val="Normal"/>
    <w:qFormat/>
    <w:rsid w:val="000170ad"/>
    <w:pPr>
      <w:pBdr>
        <w:top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89" w:customStyle="1">
    <w:name w:val="xl89"/>
    <w:basedOn w:val="Normal"/>
    <w:qFormat/>
    <w:rsid w:val="000170ad"/>
    <w:pPr>
      <w:pBdr>
        <w:top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90" w:customStyle="1">
    <w:name w:val="xl90"/>
    <w:basedOn w:val="Normal"/>
    <w:qFormat/>
    <w:rsid w:val="000170ad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Xl91" w:customStyle="1">
    <w:name w:val="xl91"/>
    <w:basedOn w:val="Normal"/>
    <w:qFormat/>
    <w:rsid w:val="000170ad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92" w:customStyle="1">
    <w:name w:val="xl92"/>
    <w:basedOn w:val="Normal"/>
    <w:qFormat/>
    <w:rsid w:val="000170a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styleId="NumberedLevel1">
    <w:name w:val="Numbered Level 1"/>
    <w:basedOn w:val="BodyText"/>
    <w:qFormat/>
    <w:pPr>
      <w:numPr>
        <w:ilvl w:val="0"/>
        <w:numId w:val="6"/>
      </w:numPr>
      <w:spacing w:before="120" w:after="0"/>
      <w:ind w:hanging="0" w:left="1353" w:right="0"/>
      <w:jc w:val="both"/>
    </w:pPr>
    <w:rPr>
      <w:color w:val="000000"/>
      <w:kern w:val="2"/>
      <w:lang w:val="ru-RU"/>
    </w:rPr>
  </w:style>
  <w:style w:type="numbering" w:styleId="NoList" w:default="1">
    <w:name w:val="No List"/>
    <w:uiPriority w:val="99"/>
    <w:semiHidden/>
    <w:unhideWhenUsed/>
    <w:qFormat/>
  </w:style>
  <w:style w:type="numbering" w:styleId="142" w:customStyle="1">
    <w:name w:val="Нет списка1"/>
    <w:uiPriority w:val="99"/>
    <w:semiHidden/>
    <w:qFormat/>
    <w:rsid w:val="000170ad"/>
  </w:style>
  <w:style w:type="numbering" w:styleId="225" w:customStyle="1">
    <w:name w:val="Нет списка2"/>
    <w:uiPriority w:val="99"/>
    <w:semiHidden/>
    <w:unhideWhenUsed/>
    <w:qFormat/>
    <w:rsid w:val="000170ad"/>
  </w:style>
  <w:style w:type="numbering" w:styleId="1110" w:customStyle="1">
    <w:name w:val="Нет списка11"/>
    <w:uiPriority w:val="99"/>
    <w:semiHidden/>
    <w:unhideWhenUsed/>
    <w:qFormat/>
    <w:rsid w:val="000170ad"/>
  </w:style>
  <w:style w:type="numbering" w:styleId="1111" w:customStyle="1">
    <w:name w:val="Нет списка111"/>
    <w:semiHidden/>
    <w:qFormat/>
    <w:rsid w:val="000170ad"/>
  </w:style>
  <w:style w:type="numbering" w:styleId="36" w:customStyle="1">
    <w:name w:val="Нет списка3"/>
    <w:semiHidden/>
    <w:qFormat/>
    <w:rsid w:val="000170ad"/>
  </w:style>
  <w:style w:type="numbering" w:styleId="WW8Num14">
    <w:name w:val="WW8Num14"/>
    <w:qFormat/>
  </w:style>
  <w:style w:type="table" w:default="1" w:styleId="a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">
    <w:name w:val="Table Grid"/>
    <w:basedOn w:val="a2"/>
    <w:uiPriority w:val="59"/>
    <w:rsid w:val="000170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1">
    <w:name w:val="OTR1"/>
    <w:basedOn w:val="a2"/>
    <w:rsid w:val="000170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6">
    <w:name w:val="Сетка таблицы1"/>
    <w:basedOn w:val="a2"/>
    <w:uiPriority w:val="39"/>
    <w:rsid w:val="000170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basedOn w:val="a2"/>
    <w:uiPriority w:val="59"/>
    <w:rsid w:val="00705249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03E4-921A-443B-A7E2-31E76A1A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Application>LibreOffice/7.6.7.2$Linux_X86_64 LibreOffice_project/60$Build-2</Application>
  <AppVersion>15.0000</AppVersion>
  <Pages>4</Pages>
  <Words>1234</Words>
  <Characters>8986</Characters>
  <CharactersWithSpaces>10186</CharactersWithSpaces>
  <Paragraphs>85</Paragraphs>
  <Company>Управление Роскомнадзора по СК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2016-05-11T08:32:00Z</dcterms:created>
  <dc:creator>burtsev</dc:creator>
  <dc:description/>
  <dc:language>ru-RU</dc:language>
  <cp:lastModifiedBy/>
  <cp:lastPrinted>2015-03-10T14:50:00Z</cp:lastPrinted>
  <dcterms:modified xsi:type="dcterms:W3CDTF">2026-08-17T11:39:59Z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